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DA07" w14:textId="77777777" w:rsidR="007954C7" w:rsidRPr="006F0617" w:rsidRDefault="007954C7" w:rsidP="006214B2">
      <w:pPr>
        <w:spacing w:after="0" w:line="240" w:lineRule="auto"/>
        <w:ind w:left="5664"/>
      </w:pPr>
      <w:bookmarkStart w:id="0" w:name="_Hlk147999739"/>
      <w:bookmarkStart w:id="1" w:name="_GoBack"/>
      <w:bookmarkEnd w:id="1"/>
      <w:r>
        <w:t>ISTITUTO COMPRENSIVO</w:t>
      </w:r>
    </w:p>
    <w:p w14:paraId="21F71610" w14:textId="77777777" w:rsidR="007954C7" w:rsidRPr="006F0617" w:rsidRDefault="007954C7" w:rsidP="006214B2">
      <w:pPr>
        <w:spacing w:after="0" w:line="240" w:lineRule="auto"/>
        <w:ind w:left="5664"/>
      </w:pPr>
      <w:r>
        <w:t>PLUCHINOTTA</w:t>
      </w:r>
    </w:p>
    <w:p w14:paraId="1F161D49" w14:textId="740E257A" w:rsidR="007954C7" w:rsidRPr="006F0617" w:rsidRDefault="007954C7" w:rsidP="006214B2">
      <w:pPr>
        <w:spacing w:after="0" w:line="240" w:lineRule="auto"/>
        <w:ind w:left="5664"/>
      </w:pPr>
      <w:r w:rsidRPr="006F0617">
        <w:t>Alle famiglie degli alunni isc</w:t>
      </w:r>
      <w:r w:rsidR="00B84B7D">
        <w:t>ri</w:t>
      </w:r>
      <w:r w:rsidRPr="006F0617">
        <w:t>tti</w:t>
      </w:r>
    </w:p>
    <w:p w14:paraId="2E6E3936" w14:textId="77777777" w:rsidR="007954C7" w:rsidRPr="006F0617" w:rsidRDefault="007954C7" w:rsidP="006214B2">
      <w:pPr>
        <w:spacing w:after="0" w:line="240" w:lineRule="auto"/>
        <w:ind w:left="5664"/>
      </w:pPr>
      <w:r w:rsidRPr="006F0617">
        <w:t>Al personale scolastico in servizio</w:t>
      </w:r>
    </w:p>
    <w:p w14:paraId="55958F3A" w14:textId="77777777" w:rsidR="007954C7" w:rsidRDefault="007954C7" w:rsidP="007954C7">
      <w:pPr>
        <w:spacing w:after="120" w:line="240" w:lineRule="auto"/>
        <w:rPr>
          <w:b/>
          <w:bCs/>
        </w:rPr>
      </w:pPr>
    </w:p>
    <w:p w14:paraId="753F65A1" w14:textId="66474116" w:rsidR="007954C7" w:rsidRDefault="007954C7" w:rsidP="005C5589">
      <w:pPr>
        <w:spacing w:after="120" w:line="240" w:lineRule="auto"/>
        <w:rPr>
          <w:b/>
          <w:bCs/>
        </w:rPr>
      </w:pPr>
      <w:r w:rsidRPr="006F0617">
        <w:rPr>
          <w:b/>
          <w:bCs/>
        </w:rPr>
        <w:t xml:space="preserve">Oggetto: Circolare assicurazione integrativa anno scolastico </w:t>
      </w:r>
      <w:r>
        <w:rPr>
          <w:b/>
          <w:bCs/>
        </w:rPr>
        <w:t>202</w:t>
      </w:r>
      <w:r w:rsidR="00E746E0">
        <w:rPr>
          <w:b/>
          <w:bCs/>
        </w:rPr>
        <w:t>4</w:t>
      </w:r>
      <w:r>
        <w:rPr>
          <w:b/>
          <w:bCs/>
        </w:rPr>
        <w:t>/202</w:t>
      </w:r>
      <w:r w:rsidR="00E746E0">
        <w:rPr>
          <w:b/>
          <w:bCs/>
        </w:rPr>
        <w:t>5</w:t>
      </w:r>
    </w:p>
    <w:p w14:paraId="4EBAD7B0" w14:textId="77777777" w:rsidR="006214B2" w:rsidRPr="005C5589" w:rsidRDefault="006214B2" w:rsidP="005C5589">
      <w:pPr>
        <w:spacing w:after="120" w:line="240" w:lineRule="auto"/>
        <w:rPr>
          <w:b/>
          <w:bCs/>
        </w:rPr>
      </w:pPr>
    </w:p>
    <w:p w14:paraId="1C2AC508" w14:textId="098ED995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comunica che, per l’anno scolastico 2024/2025, la scuola in intestazione ha stipulato una polizza assicurativa, integrativa a beneficio degli alunni e personale scolastico per la copertura dei rischi da infortunio e responsabilità civile con la compagnia AIG Europe </w:t>
      </w:r>
      <w:proofErr w:type="gramStart"/>
      <w:r>
        <w:rPr>
          <w:sz w:val="20"/>
          <w:szCs w:val="20"/>
        </w:rPr>
        <w:t>S.A..</w:t>
      </w:r>
      <w:proofErr w:type="gramEnd"/>
    </w:p>
    <w:p w14:paraId="2FD57AFB" w14:textId="788862E6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premio che ciascun alunno/operatore scolastico dovrà versare è pari a € 5,00   annui.</w:t>
      </w:r>
    </w:p>
    <w:p w14:paraId="2BDBB611" w14:textId="77777777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 w:rsidRPr="005C5589">
        <w:rPr>
          <w:sz w:val="20"/>
          <w:szCs w:val="20"/>
        </w:rPr>
        <w:t>Le garanzie assicurative sono quelle indicate nel quadro sinottico allegato alla presente.</w:t>
      </w:r>
    </w:p>
    <w:p w14:paraId="26E47D93" w14:textId="69A7731C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 w:rsidRPr="005C5589">
        <w:rPr>
          <w:sz w:val="20"/>
          <w:szCs w:val="20"/>
        </w:rPr>
        <w:t>Si comunica che il pagamento dovrà es</w:t>
      </w:r>
      <w:r w:rsidR="00A660B0" w:rsidRPr="005C5589">
        <w:rPr>
          <w:sz w:val="20"/>
          <w:szCs w:val="20"/>
        </w:rPr>
        <w:t xml:space="preserve">sere effettuato entro 60 giorni dall’effetto della copertura </w:t>
      </w:r>
      <w:r w:rsidRPr="005C5589">
        <w:rPr>
          <w:sz w:val="20"/>
          <w:szCs w:val="20"/>
        </w:rPr>
        <w:t>mediante le modalità indicate dalla scuola.</w:t>
      </w:r>
    </w:p>
    <w:p w14:paraId="5366D40D" w14:textId="77777777" w:rsidR="005C5589" w:rsidRPr="005C5589" w:rsidRDefault="007954C7" w:rsidP="005C5589">
      <w:pPr>
        <w:spacing w:after="120" w:line="240" w:lineRule="auto"/>
        <w:jc w:val="both"/>
        <w:rPr>
          <w:sz w:val="20"/>
          <w:szCs w:val="20"/>
        </w:rPr>
      </w:pPr>
      <w:r w:rsidRPr="005C5589">
        <w:rPr>
          <w:sz w:val="20"/>
          <w:szCs w:val="20"/>
        </w:rPr>
        <w:t xml:space="preserve">Si sottolinea l'importanza del pagamento della quota e si precisa che la polizza INAIL - che prevede </w:t>
      </w:r>
      <w:r w:rsidR="00817749" w:rsidRPr="005C5589">
        <w:rPr>
          <w:sz w:val="20"/>
          <w:szCs w:val="20"/>
        </w:rPr>
        <w:t>soltanto alcune</w:t>
      </w:r>
      <w:r w:rsidRPr="005C5589">
        <w:rPr>
          <w:sz w:val="20"/>
          <w:szCs w:val="20"/>
        </w:rPr>
        <w:t xml:space="preserve"> garanzie (morte, invalidità permanente con una franchigia del 5%</w:t>
      </w:r>
      <w:r w:rsidR="00817749" w:rsidRPr="005C5589">
        <w:rPr>
          <w:sz w:val="20"/>
          <w:szCs w:val="20"/>
        </w:rPr>
        <w:t>, spese mediche tassativamente indicate</w:t>
      </w:r>
      <w:r w:rsidRPr="005C5589">
        <w:rPr>
          <w:sz w:val="20"/>
          <w:szCs w:val="20"/>
        </w:rPr>
        <w:t>) - non sostituisce le coperture assicurative di cui avete finora usufruito mediante la sottoscrizione di una p</w:t>
      </w:r>
      <w:r w:rsidR="005C5589" w:rsidRPr="005C5589">
        <w:rPr>
          <w:sz w:val="20"/>
          <w:szCs w:val="20"/>
        </w:rPr>
        <w:t>olizza assicurativa integrativa, per i motivi di seguito specificati:</w:t>
      </w:r>
    </w:p>
    <w:p w14:paraId="370A7375" w14:textId="2E6AE07C" w:rsidR="005C5589" w:rsidRDefault="005C5589" w:rsidP="00DF3990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 xml:space="preserve">la polizza integrativa indennizza l’assicurato a prescindere dall’esistenza di altre polizze pubbliche o stipulate privatamente dall’assicurato stesso (OPERATIVITA’ A PRIMO RISCHIO). </w:t>
      </w:r>
    </w:p>
    <w:p w14:paraId="5A9BD774" w14:textId="77777777" w:rsidR="00DF3990" w:rsidRPr="00DF3990" w:rsidRDefault="00DF3990" w:rsidP="00DF3990">
      <w:pPr>
        <w:pStyle w:val="Default"/>
        <w:adjustRightInd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26FC0EBF" w14:textId="77777777" w:rsidR="005C5589" w:rsidRPr="005C5589" w:rsidRDefault="005C5589" w:rsidP="00DF3990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Le somme prestate dalla polizza integrativa sono note al momento della sottoscrizione, sono nettamente superiori di quelle garantite dall’INAIL e non dipendono da fattori quali età, sesso, reddito, ecc.</w:t>
      </w:r>
    </w:p>
    <w:p w14:paraId="2ECE748D" w14:textId="77777777" w:rsidR="005C5589" w:rsidRPr="005C5589" w:rsidRDefault="005C5589" w:rsidP="005C5589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415A23C8" w14:textId="77777777" w:rsidR="005C5589" w:rsidRPr="005C5589" w:rsidRDefault="005C5589" w:rsidP="005C5589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L’INAIL copre esclusivamente gli infortuni.</w:t>
      </w:r>
    </w:p>
    <w:p w14:paraId="3A1B9256" w14:textId="77777777" w:rsidR="005C5589" w:rsidRPr="005C5589" w:rsidRDefault="005C5589" w:rsidP="005C5589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 xml:space="preserve">Sono esclusi i sinistri che ricadono in ambito di responsabilità civile terzi. A tal proposito è bene ricordare che per qualsiasi attività inserita nel PTOF che vede coinvolti soggetti terzi (es. aziende ospitanti gli alunni per Stage e Alternanza Scuola/Lavoro, teatri, cinema, pinacoteche, </w:t>
      </w:r>
      <w:proofErr w:type="spellStart"/>
      <w:r w:rsidRPr="005C5589">
        <w:rPr>
          <w:rFonts w:asciiTheme="minorHAnsi" w:hAnsiTheme="minorHAnsi" w:cstheme="minorBidi"/>
          <w:color w:val="auto"/>
          <w:sz w:val="20"/>
          <w:szCs w:val="20"/>
        </w:rPr>
        <w:t>ecc</w:t>
      </w:r>
      <w:proofErr w:type="spellEnd"/>
      <w:r w:rsidRPr="005C5589">
        <w:rPr>
          <w:rFonts w:asciiTheme="minorHAnsi" w:hAnsiTheme="minorHAnsi" w:cstheme="minorBidi"/>
          <w:color w:val="auto"/>
          <w:sz w:val="20"/>
          <w:szCs w:val="20"/>
        </w:rPr>
        <w:t xml:space="preserve">) è necessario avere una copertura di R.C.T. che li tuteli per i danni che gli alunni possono arrecare durante le attività. </w:t>
      </w:r>
    </w:p>
    <w:p w14:paraId="4EC9CF8C" w14:textId="77777777" w:rsidR="005C5589" w:rsidRPr="005C5589" w:rsidRDefault="005C5589" w:rsidP="005C5589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In mancanza di una adeguata copertura di R.C.T. i terzi soggetti potrebbero decidere di non ospitarvi.</w:t>
      </w:r>
    </w:p>
    <w:p w14:paraId="2F2C13B0" w14:textId="77777777" w:rsidR="005C5589" w:rsidRPr="005C5589" w:rsidRDefault="005C5589" w:rsidP="00DF399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48FC1B02" w14:textId="77777777" w:rsidR="005C5589" w:rsidRPr="005C5589" w:rsidRDefault="005C5589" w:rsidP="00DF3990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L’INAIL non garantisce i sinistri accaduti agli alunni nel percorso casa-scuola-casa (Itinere).</w:t>
      </w:r>
    </w:p>
    <w:p w14:paraId="0AA4EDED" w14:textId="77777777" w:rsidR="005C5589" w:rsidRPr="005C5589" w:rsidRDefault="005C5589" w:rsidP="00DF3990">
      <w:pPr>
        <w:pStyle w:val="Default"/>
        <w:adjustRightInd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74485A89" w14:textId="77777777" w:rsidR="005C5589" w:rsidRPr="005C5589" w:rsidRDefault="005C5589" w:rsidP="00DF39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I sinistri di frequenza (quelli fino al 5% di I.P.) non sono coperti.</w:t>
      </w:r>
    </w:p>
    <w:p w14:paraId="16C637E0" w14:textId="77777777" w:rsidR="005C5589" w:rsidRPr="005C5589" w:rsidRDefault="005C5589" w:rsidP="005C5589">
      <w:pPr>
        <w:spacing w:after="120" w:line="240" w:lineRule="auto"/>
        <w:ind w:left="708"/>
        <w:jc w:val="both"/>
        <w:rPr>
          <w:sz w:val="20"/>
          <w:szCs w:val="20"/>
        </w:rPr>
      </w:pPr>
      <w:r w:rsidRPr="005C5589">
        <w:rPr>
          <w:sz w:val="20"/>
          <w:szCs w:val="20"/>
        </w:rPr>
        <w:t>Ad esempio: un infortunio occorso ad un alunno per rottura denti che di solito è valutata intorno al 3% di I.P. sarebbe assorbito dalla franchigia.</w:t>
      </w:r>
    </w:p>
    <w:p w14:paraId="26B22A40" w14:textId="00B838BA" w:rsidR="007954C7" w:rsidRDefault="005C5589" w:rsidP="005C558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Per usufruire delle prestazioni INAIL, l’assicurato non può scegliere lo specialista di fiducia o il centro riabilitativo più comodo ma deve recarsi in una delle strutture indicate dall’INAIL. Se un assicurato risiede a centinaia di chilometri distante dal centro riabilitativo potrebbe risultare antieconomico effettuare un ciclo di cure ripetute.</w:t>
      </w:r>
    </w:p>
    <w:p w14:paraId="7E0F0D04" w14:textId="77777777" w:rsidR="00DF3990" w:rsidRDefault="00DF3990" w:rsidP="00DF399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68376229" w14:textId="77777777" w:rsidR="00DF3990" w:rsidRPr="004836D4" w:rsidRDefault="00DF3990" w:rsidP="00DF399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Vi segnaliamo altresì che molti dei sinistri che accadono quotidianamente a scuola, quali ad esempio:</w:t>
      </w:r>
    </w:p>
    <w:p w14:paraId="2FBDBBCD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- La rottura di occhiali da vista</w:t>
      </w:r>
      <w:r>
        <w:rPr>
          <w:rFonts w:cstheme="minorHAnsi"/>
          <w:sz w:val="20"/>
          <w:szCs w:val="20"/>
        </w:rPr>
        <w:t xml:space="preserve"> (garanzia </w:t>
      </w:r>
      <w:proofErr w:type="spellStart"/>
      <w:r>
        <w:rPr>
          <w:rFonts w:cstheme="minorHAnsi"/>
          <w:sz w:val="20"/>
          <w:szCs w:val="20"/>
        </w:rPr>
        <w:t>kasko</w:t>
      </w:r>
      <w:proofErr w:type="spellEnd"/>
      <w:r>
        <w:rPr>
          <w:rFonts w:cstheme="minorHAnsi"/>
          <w:sz w:val="20"/>
          <w:szCs w:val="20"/>
        </w:rPr>
        <w:t xml:space="preserve"> occhiali non prevista dall’INAIL)</w:t>
      </w:r>
      <w:r w:rsidRPr="004836D4">
        <w:rPr>
          <w:rFonts w:cstheme="minorHAnsi"/>
          <w:sz w:val="20"/>
          <w:szCs w:val="20"/>
        </w:rPr>
        <w:t>;</w:t>
      </w:r>
    </w:p>
    <w:p w14:paraId="1CDA7972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- L'applicazione di ingessatura a seguito di trauma durante le attività motorie</w:t>
      </w:r>
      <w:r>
        <w:rPr>
          <w:rFonts w:cstheme="minorHAnsi"/>
          <w:sz w:val="20"/>
          <w:szCs w:val="20"/>
        </w:rPr>
        <w:t xml:space="preserve"> (garanzia diaria da gesso non prevista dall’INAIL)</w:t>
      </w:r>
      <w:r w:rsidRPr="004836D4">
        <w:rPr>
          <w:rFonts w:cstheme="minorHAnsi"/>
          <w:sz w:val="20"/>
          <w:szCs w:val="20"/>
        </w:rPr>
        <w:t>;</w:t>
      </w:r>
    </w:p>
    <w:p w14:paraId="0471D951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trauma della mano </w:t>
      </w:r>
      <w:r w:rsidRPr="004836D4">
        <w:rPr>
          <w:rFonts w:cstheme="minorHAnsi"/>
          <w:sz w:val="20"/>
          <w:szCs w:val="20"/>
        </w:rPr>
        <w:t xml:space="preserve">che determinano una </w:t>
      </w:r>
      <w:proofErr w:type="spellStart"/>
      <w:r w:rsidRPr="004836D4">
        <w:rPr>
          <w:rFonts w:cstheme="minorHAnsi"/>
          <w:sz w:val="20"/>
          <w:szCs w:val="20"/>
        </w:rPr>
        <w:t>microinvalidità</w:t>
      </w:r>
      <w:proofErr w:type="spellEnd"/>
      <w:r w:rsidRPr="004836D4">
        <w:rPr>
          <w:rFonts w:cstheme="minorHAnsi"/>
          <w:sz w:val="20"/>
          <w:szCs w:val="20"/>
        </w:rPr>
        <w:t xml:space="preserve"> permanente, ossia di grado inferiore al 6%</w:t>
      </w:r>
      <w:r>
        <w:rPr>
          <w:rFonts w:cstheme="minorHAnsi"/>
          <w:sz w:val="20"/>
          <w:szCs w:val="20"/>
        </w:rPr>
        <w:t xml:space="preserve"> (INAIL applica una franchigia del 5%)</w:t>
      </w:r>
      <w:r w:rsidRPr="004836D4">
        <w:rPr>
          <w:rFonts w:cstheme="minorHAnsi"/>
          <w:sz w:val="20"/>
          <w:szCs w:val="20"/>
        </w:rPr>
        <w:t>;</w:t>
      </w:r>
    </w:p>
    <w:p w14:paraId="1EAAB62B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- Annullamento viaggio organizzato a seguito di infortunio o malattia improvvisa</w:t>
      </w:r>
      <w:r>
        <w:rPr>
          <w:rFonts w:cstheme="minorHAnsi"/>
          <w:sz w:val="20"/>
          <w:szCs w:val="20"/>
        </w:rPr>
        <w:t xml:space="preserve"> (garanzia annullamento viaggio non prevista dall’INAIL)</w:t>
      </w:r>
      <w:r w:rsidRPr="004836D4">
        <w:rPr>
          <w:rFonts w:cstheme="minorHAnsi"/>
          <w:sz w:val="20"/>
          <w:szCs w:val="20"/>
        </w:rPr>
        <w:t>;</w:t>
      </w:r>
    </w:p>
    <w:p w14:paraId="161B5CE0" w14:textId="77777777" w:rsidR="00DF3990" w:rsidRDefault="00DF3990" w:rsidP="00DF39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32C6BB44" w14:textId="77777777" w:rsidR="00DF3990" w:rsidRPr="004836D4" w:rsidRDefault="00DF3990" w:rsidP="00DF399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con la sola copertura INAL, sarebbero rimasti non indennizzati.</w:t>
      </w:r>
    </w:p>
    <w:p w14:paraId="36CAC752" w14:textId="0D0AFAE5" w:rsidR="00DF3990" w:rsidRPr="005C5589" w:rsidRDefault="00DF3990" w:rsidP="00DF3990">
      <w:pPr>
        <w:spacing w:after="120" w:line="240" w:lineRule="auto"/>
        <w:jc w:val="both"/>
        <w:rPr>
          <w:sz w:val="20"/>
          <w:szCs w:val="20"/>
        </w:rPr>
      </w:pPr>
      <w:r w:rsidRPr="004836D4">
        <w:rPr>
          <w:rFonts w:cstheme="minorHAnsi"/>
          <w:sz w:val="20"/>
          <w:szCs w:val="20"/>
        </w:rPr>
        <w:t>Cordiali saluti</w:t>
      </w:r>
    </w:p>
    <w:bookmarkEnd w:id="0"/>
    <w:p w14:paraId="00A0A5FC" w14:textId="4D7B5CA2" w:rsidR="007954C7" w:rsidRPr="005C5589" w:rsidRDefault="007954C7" w:rsidP="005C5589">
      <w:pPr>
        <w:spacing w:after="120" w:line="240" w:lineRule="auto"/>
        <w:jc w:val="both"/>
        <w:rPr>
          <w:sz w:val="20"/>
          <w:szCs w:val="20"/>
        </w:rPr>
      </w:pPr>
    </w:p>
    <w:p w14:paraId="5098F940" w14:textId="77777777" w:rsidR="00DF3990" w:rsidRDefault="00DF3990" w:rsidP="00A467C1">
      <w:pPr>
        <w:pStyle w:val="Corpotesto"/>
        <w:spacing w:before="77"/>
        <w:ind w:left="-142"/>
        <w:jc w:val="center"/>
      </w:pPr>
    </w:p>
    <w:p w14:paraId="37503744" w14:textId="38929004" w:rsidR="00975CB3" w:rsidRDefault="00A467C1" w:rsidP="00A467C1">
      <w:pPr>
        <w:pStyle w:val="Corpotesto"/>
        <w:spacing w:before="77"/>
        <w:ind w:left="-142"/>
        <w:jc w:val="center"/>
      </w:pPr>
      <w:r>
        <w:t>COMPARAZIONE POLIZZA INTEGRATIVA n° 40456 VS POLIZZA INAIL</w:t>
      </w:r>
    </w:p>
    <w:p w14:paraId="0A5C5C29" w14:textId="77777777" w:rsidR="00C74E55" w:rsidRDefault="00C74E55" w:rsidP="00A467C1">
      <w:pPr>
        <w:pStyle w:val="Corpotesto"/>
        <w:spacing w:before="77"/>
        <w:ind w:left="-426" w:right="-285"/>
        <w:jc w:val="center"/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  <w:tblCaption w:val="tb_massimali_allegato1"/>
      </w:tblPr>
      <w:tblGrid>
        <w:gridCol w:w="3380"/>
        <w:gridCol w:w="3373"/>
        <w:gridCol w:w="3164"/>
      </w:tblGrid>
      <w:tr w:rsidR="002853A5" w:rsidRPr="00F21074" w14:paraId="3A3826A5" w14:textId="3779BB9A" w:rsidTr="002853A5">
        <w:tc>
          <w:tcPr>
            <w:tcW w:w="3380" w:type="dxa"/>
            <w:tcBorders>
              <w:top w:val="single" w:sz="4" w:space="0" w:color="auto"/>
            </w:tcBorders>
          </w:tcPr>
          <w:p w14:paraId="14483949" w14:textId="77777777" w:rsidR="002853A5" w:rsidRPr="004366C3" w:rsidRDefault="002853A5" w:rsidP="00975CB3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366C3">
              <w:rPr>
                <w:rFonts w:ascii="Arial" w:hAnsi="Arial" w:cs="Arial"/>
                <w:b/>
                <w:bCs/>
                <w:sz w:val="11"/>
                <w:szCs w:val="11"/>
              </w:rPr>
              <w:t>Descrizione Garanzie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31CA5553" w14:textId="4ABBABF2" w:rsidR="002853A5" w:rsidRPr="00F21074" w:rsidRDefault="002853A5" w:rsidP="002853A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467C1">
              <w:rPr>
                <w:rFonts w:ascii="Arial" w:hAnsi="Arial" w:cs="Arial"/>
                <w:b/>
                <w:sz w:val="11"/>
                <w:szCs w:val="11"/>
              </w:rPr>
              <w:t xml:space="preserve">Polizza Integrativa </w:t>
            </w:r>
            <w:r>
              <w:rPr>
                <w:rFonts w:ascii="Arial" w:hAnsi="Arial" w:cs="Arial"/>
                <w:sz w:val="11"/>
                <w:szCs w:val="11"/>
              </w:rPr>
              <w:t>(</w:t>
            </w:r>
            <w:r w:rsidRPr="00F21074">
              <w:rPr>
                <w:rFonts w:ascii="Arial" w:hAnsi="Arial" w:cs="Arial"/>
                <w:sz w:val="11"/>
                <w:szCs w:val="11"/>
              </w:rPr>
              <w:t>Valori espressi in Euro</w:t>
            </w:r>
            <w:r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14:paraId="541EDA76" w14:textId="008A8AC5" w:rsidR="002853A5" w:rsidRPr="00A467C1" w:rsidRDefault="002853A5" w:rsidP="0056688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Polizza INAIL</w:t>
            </w:r>
          </w:p>
        </w:tc>
      </w:tr>
      <w:tr w:rsidR="002853A5" w:rsidRPr="00F21074" w14:paraId="72EC56CC" w14:textId="3EAFC0B3" w:rsidTr="002853A5">
        <w:tc>
          <w:tcPr>
            <w:tcW w:w="3380" w:type="dxa"/>
          </w:tcPr>
          <w:p w14:paraId="172F6B7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373" w:type="dxa"/>
          </w:tcPr>
          <w:p w14:paraId="1139D6A6" w14:textId="77777777" w:rsidR="002853A5" w:rsidRPr="00F21074" w:rsidRDefault="002853A5" w:rsidP="00975CB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164" w:type="dxa"/>
          </w:tcPr>
          <w:p w14:paraId="77807914" w14:textId="425CF094" w:rsidR="002853A5" w:rsidRPr="00EB05F0" w:rsidRDefault="00EB05F0" w:rsidP="00975CB3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</w:p>
        </w:tc>
      </w:tr>
      <w:tr w:rsidR="00B10E6F" w:rsidRPr="00F21074" w14:paraId="5982F209" w14:textId="16B1DD3E" w:rsidTr="00B10E6F">
        <w:tc>
          <w:tcPr>
            <w:tcW w:w="0" w:type="dxa"/>
            <w:gridSpan w:val="3"/>
            <w:shd w:val="clear" w:color="FFFFFF" w:fill="2A5D93"/>
          </w:tcPr>
          <w:p w14:paraId="6FCACEA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RESPONSABILITA' CIVILE - MASSIMALI PER SINISTRO ILLIMITATI PER ANNO - VALIDITA' TERRITORIALE MONDO</w:t>
            </w:r>
          </w:p>
        </w:tc>
      </w:tr>
      <w:tr w:rsidR="002853A5" w:rsidRPr="00F21074" w14:paraId="5625CCFA" w14:textId="77777777" w:rsidTr="002853A5">
        <w:tc>
          <w:tcPr>
            <w:tcW w:w="3380" w:type="dxa"/>
          </w:tcPr>
          <w:p w14:paraId="44B2AF9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responsabilit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civile verso terzi r.c.t./</w:t>
            </w:r>
            <w:proofErr w:type="spellStart"/>
            <w:r>
              <w:rPr>
                <w:rFonts w:ascii="Arial"/>
                <w:color w:val="000000"/>
                <w:sz w:val="12"/>
              </w:rPr>
              <w:t>rco</w:t>
            </w:r>
            <w:proofErr w:type="spellEnd"/>
            <w:r>
              <w:rPr>
                <w:rFonts w:ascii="Arial"/>
                <w:color w:val="000000"/>
                <w:sz w:val="12"/>
              </w:rPr>
              <w:t>/</w:t>
            </w:r>
            <w:proofErr w:type="spellStart"/>
            <w:r>
              <w:rPr>
                <w:rFonts w:ascii="Arial"/>
                <w:color w:val="000000"/>
                <w:sz w:val="12"/>
              </w:rPr>
              <w:t>rc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personale dei dipendenti, danno biologico, responsabile sicurezza - d. </w:t>
            </w:r>
            <w:proofErr w:type="spellStart"/>
            <w:r>
              <w:rPr>
                <w:rFonts w:ascii="Arial"/>
                <w:color w:val="000000"/>
                <w:sz w:val="12"/>
              </w:rPr>
              <w:t>lgs</w:t>
            </w:r>
            <w:proofErr w:type="spellEnd"/>
            <w:r>
              <w:rPr>
                <w:rFonts w:ascii="Arial"/>
                <w:color w:val="000000"/>
                <w:sz w:val="12"/>
              </w:rPr>
              <w:t>. 81/2008</w:t>
            </w:r>
          </w:p>
        </w:tc>
        <w:tc>
          <w:tcPr>
            <w:tcW w:w="3373" w:type="dxa"/>
          </w:tcPr>
          <w:p w14:paraId="1606942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25.000.000,00</w:t>
            </w:r>
          </w:p>
        </w:tc>
        <w:tc>
          <w:tcPr>
            <w:tcW w:w="3164" w:type="dxa"/>
          </w:tcPr>
          <w:p w14:paraId="156EC91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DA49B1A" w14:textId="77777777" w:rsidTr="002853A5">
        <w:tc>
          <w:tcPr>
            <w:tcW w:w="3380" w:type="dxa"/>
          </w:tcPr>
          <w:p w14:paraId="0335673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danni a cose trovantisi nell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ambito di esecuzione dei lavori presso terzi</w:t>
            </w:r>
          </w:p>
        </w:tc>
        <w:tc>
          <w:tcPr>
            <w:tcW w:w="3373" w:type="dxa"/>
          </w:tcPr>
          <w:p w14:paraId="32C48A8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500.000,00</w:t>
            </w:r>
          </w:p>
        </w:tc>
        <w:tc>
          <w:tcPr>
            <w:tcW w:w="3164" w:type="dxa"/>
          </w:tcPr>
          <w:p w14:paraId="3902708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AC4353E" w14:textId="77777777" w:rsidTr="002853A5">
        <w:tc>
          <w:tcPr>
            <w:tcW w:w="3380" w:type="dxa"/>
          </w:tcPr>
          <w:p w14:paraId="1EDF120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danni da interruzioni o sospensioni attivit</w:t>
            </w:r>
            <w:r>
              <w:rPr>
                <w:rFonts w:ascii="Arial"/>
                <w:color w:val="000000"/>
                <w:sz w:val="12"/>
              </w:rPr>
              <w:t>à</w:t>
            </w:r>
          </w:p>
        </w:tc>
        <w:tc>
          <w:tcPr>
            <w:tcW w:w="3373" w:type="dxa"/>
          </w:tcPr>
          <w:p w14:paraId="6EC391B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5.000.000,00</w:t>
            </w:r>
          </w:p>
        </w:tc>
        <w:tc>
          <w:tcPr>
            <w:tcW w:w="3164" w:type="dxa"/>
          </w:tcPr>
          <w:p w14:paraId="5FBA57B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CD57DEB" w14:textId="77777777" w:rsidTr="002853A5">
        <w:tc>
          <w:tcPr>
            <w:tcW w:w="3380" w:type="dxa"/>
          </w:tcPr>
          <w:p w14:paraId="243B479E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danni da incendio</w:t>
            </w:r>
          </w:p>
        </w:tc>
        <w:tc>
          <w:tcPr>
            <w:tcW w:w="3373" w:type="dxa"/>
          </w:tcPr>
          <w:p w14:paraId="113745C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10.000.000,00</w:t>
            </w:r>
          </w:p>
        </w:tc>
        <w:tc>
          <w:tcPr>
            <w:tcW w:w="3164" w:type="dxa"/>
          </w:tcPr>
          <w:p w14:paraId="107D954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3480690" w14:textId="77777777" w:rsidTr="002853A5">
        <w:tc>
          <w:tcPr>
            <w:tcW w:w="3380" w:type="dxa"/>
          </w:tcPr>
          <w:p w14:paraId="654C7D21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assistenza legale e spese legali di resistenza</w:t>
            </w:r>
          </w:p>
        </w:tc>
        <w:tc>
          <w:tcPr>
            <w:tcW w:w="3373" w:type="dxa"/>
          </w:tcPr>
          <w:p w14:paraId="4269563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6.250.000,00</w:t>
            </w:r>
          </w:p>
        </w:tc>
        <w:tc>
          <w:tcPr>
            <w:tcW w:w="3164" w:type="dxa"/>
          </w:tcPr>
          <w:p w14:paraId="5E1E810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35035D5" w14:textId="77777777" w:rsidTr="002853A5">
        <w:tc>
          <w:tcPr>
            <w:tcW w:w="3380" w:type="dxa"/>
          </w:tcPr>
          <w:p w14:paraId="0D309E2E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estensioni diverse (elenco consultabile all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art. 26 delle condizioni generali di assicurazione)</w:t>
            </w:r>
          </w:p>
        </w:tc>
        <w:tc>
          <w:tcPr>
            <w:tcW w:w="3373" w:type="dxa"/>
          </w:tcPr>
          <w:p w14:paraId="1D30F25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comprese</w:t>
            </w:r>
          </w:p>
        </w:tc>
        <w:tc>
          <w:tcPr>
            <w:tcW w:w="3164" w:type="dxa"/>
          </w:tcPr>
          <w:p w14:paraId="79CE1D8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1DD6FCC6" w14:textId="77777777" w:rsidTr="00B10E6F">
        <w:tc>
          <w:tcPr>
            <w:tcW w:w="0" w:type="dxa"/>
            <w:gridSpan w:val="3"/>
            <w:shd w:val="clear" w:color="FFFFFF" w:fill="2A5D93"/>
          </w:tcPr>
          <w:p w14:paraId="672E329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INFORTUNI - VALIDITA' TERRITORIALE MONDO</w:t>
            </w:r>
          </w:p>
        </w:tc>
      </w:tr>
      <w:tr w:rsidR="002853A5" w:rsidRPr="00F21074" w14:paraId="3538495F" w14:textId="77777777" w:rsidTr="002853A5">
        <w:tc>
          <w:tcPr>
            <w:tcW w:w="3380" w:type="dxa"/>
          </w:tcPr>
          <w:p w14:paraId="5BAC04CE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morte da infortunio e morte presunta</w:t>
            </w:r>
          </w:p>
        </w:tc>
        <w:tc>
          <w:tcPr>
            <w:tcW w:w="3373" w:type="dxa"/>
          </w:tcPr>
          <w:p w14:paraId="71413A9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280.000,00</w:t>
            </w:r>
          </w:p>
        </w:tc>
        <w:tc>
          <w:tcPr>
            <w:tcW w:w="3164" w:type="dxa"/>
          </w:tcPr>
          <w:p w14:paraId="6E72627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definito un capitale, copertura limitata</w:t>
            </w:r>
          </w:p>
        </w:tc>
      </w:tr>
      <w:tr w:rsidR="002853A5" w:rsidRPr="00F21074" w14:paraId="31BDE213" w14:textId="77777777" w:rsidTr="002853A5">
        <w:tc>
          <w:tcPr>
            <w:tcW w:w="3380" w:type="dxa"/>
          </w:tcPr>
          <w:p w14:paraId="4B6388C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(tabella </w:t>
            </w:r>
            <w:proofErr w:type="spellStart"/>
            <w:r>
              <w:rPr>
                <w:rFonts w:ascii="Arial"/>
                <w:color w:val="000000"/>
                <w:sz w:val="12"/>
              </w:rPr>
              <w:t>inail</w:t>
            </w:r>
            <w:proofErr w:type="spellEnd"/>
            <w:r>
              <w:rPr>
                <w:rFonts w:ascii="Arial"/>
                <w:color w:val="000000"/>
                <w:sz w:val="12"/>
              </w:rPr>
              <w:t>, senza franchigia frontale, come da tabella indennizzi)</w:t>
            </w:r>
          </w:p>
        </w:tc>
        <w:tc>
          <w:tcPr>
            <w:tcW w:w="3373" w:type="dxa"/>
          </w:tcPr>
          <w:p w14:paraId="4482BD7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66AA63A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calcolata in base all</w:t>
            </w:r>
            <w:r>
              <w:rPr>
                <w:rFonts w:ascii="Arial"/>
                <w:sz w:val="12"/>
              </w:rPr>
              <w:t>’</w:t>
            </w:r>
            <w:r>
              <w:rPr>
                <w:rFonts w:ascii="Arial"/>
                <w:sz w:val="12"/>
              </w:rPr>
              <w:t>et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>, al sesso, ed al grado di menomazione, con applicazione di una franchigia del 5%</w:t>
            </w:r>
          </w:p>
        </w:tc>
      </w:tr>
      <w:tr w:rsidR="002853A5" w:rsidRPr="00F21074" w14:paraId="25DD2CDC" w14:textId="77777777" w:rsidTr="002853A5">
        <w:tc>
          <w:tcPr>
            <w:tcW w:w="3380" w:type="dxa"/>
          </w:tcPr>
          <w:p w14:paraId="5C96B5A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maggiorata per </w:t>
            </w:r>
            <w:proofErr w:type="spellStart"/>
            <w:r>
              <w:rPr>
                <w:rFonts w:ascii="Arial"/>
                <w:color w:val="000000"/>
                <w:sz w:val="12"/>
              </w:rPr>
              <w:t>pedibus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e </w:t>
            </w:r>
            <w:proofErr w:type="spellStart"/>
            <w:r>
              <w:rPr>
                <w:rFonts w:ascii="Arial"/>
                <w:color w:val="000000"/>
                <w:sz w:val="12"/>
              </w:rPr>
              <w:t>bicibus</w:t>
            </w:r>
            <w:proofErr w:type="spellEnd"/>
          </w:p>
        </w:tc>
        <w:tc>
          <w:tcPr>
            <w:tcW w:w="3373" w:type="dxa"/>
          </w:tcPr>
          <w:p w14:paraId="1CC40E8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COMPRESA</w:t>
            </w:r>
          </w:p>
        </w:tc>
        <w:tc>
          <w:tcPr>
            <w:tcW w:w="3164" w:type="dxa"/>
          </w:tcPr>
          <w:p w14:paraId="286E2DB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9A18EAC" w14:textId="77777777" w:rsidTr="002853A5">
        <w:tc>
          <w:tcPr>
            <w:tcW w:w="3380" w:type="dxa"/>
          </w:tcPr>
          <w:p w14:paraId="310ECA2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riconoscimento 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del 100% se accertata al 45%</w:t>
            </w:r>
          </w:p>
        </w:tc>
        <w:tc>
          <w:tcPr>
            <w:tcW w:w="3373" w:type="dxa"/>
          </w:tcPr>
          <w:p w14:paraId="1F6E89B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6EA6373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97C3922" w14:textId="77777777" w:rsidTr="002853A5">
        <w:tc>
          <w:tcPr>
            <w:tcW w:w="3380" w:type="dxa"/>
          </w:tcPr>
          <w:p w14:paraId="45EB5E2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capitale maggiorato per 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superiore al 75%</w:t>
            </w:r>
          </w:p>
        </w:tc>
        <w:tc>
          <w:tcPr>
            <w:tcW w:w="3373" w:type="dxa"/>
          </w:tcPr>
          <w:p w14:paraId="71891B1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460.000,00</w:t>
            </w:r>
          </w:p>
        </w:tc>
        <w:tc>
          <w:tcPr>
            <w:tcW w:w="3164" w:type="dxa"/>
          </w:tcPr>
          <w:p w14:paraId="33E168B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5690933" w14:textId="77777777" w:rsidTr="002853A5">
        <w:tc>
          <w:tcPr>
            <w:tcW w:w="3380" w:type="dxa"/>
          </w:tcPr>
          <w:p w14:paraId="5DA8ADB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raddoppiata alunni orfani</w:t>
            </w:r>
          </w:p>
        </w:tc>
        <w:tc>
          <w:tcPr>
            <w:tcW w:w="3373" w:type="dxa"/>
          </w:tcPr>
          <w:p w14:paraId="2B1CE93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720.000,00</w:t>
            </w:r>
          </w:p>
        </w:tc>
        <w:tc>
          <w:tcPr>
            <w:tcW w:w="3164" w:type="dxa"/>
          </w:tcPr>
          <w:p w14:paraId="0F2BFBD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831C7BD" w14:textId="77777777" w:rsidTr="002853A5">
        <w:tc>
          <w:tcPr>
            <w:tcW w:w="3380" w:type="dxa"/>
          </w:tcPr>
          <w:p w14:paraId="4992B5CE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alunni orfani grave oltre il 75%</w:t>
            </w:r>
          </w:p>
        </w:tc>
        <w:tc>
          <w:tcPr>
            <w:tcW w:w="3373" w:type="dxa"/>
          </w:tcPr>
          <w:p w14:paraId="1C55763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820.000,00</w:t>
            </w:r>
          </w:p>
        </w:tc>
        <w:tc>
          <w:tcPr>
            <w:tcW w:w="3164" w:type="dxa"/>
          </w:tcPr>
          <w:p w14:paraId="15A5797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831D2E8" w14:textId="77777777" w:rsidTr="002853A5">
        <w:tc>
          <w:tcPr>
            <w:tcW w:w="3380" w:type="dxa"/>
          </w:tcPr>
          <w:p w14:paraId="78C85AA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recupero sperato - coma continuato (</w:t>
            </w:r>
            <w:proofErr w:type="spellStart"/>
            <w:r>
              <w:rPr>
                <w:rFonts w:ascii="Arial"/>
                <w:color w:val="000000"/>
                <w:sz w:val="12"/>
              </w:rPr>
              <w:t>recovery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hope</w:t>
            </w:r>
            <w:proofErr w:type="spellEnd"/>
            <w:r>
              <w:rPr>
                <w:rFonts w:ascii="Arial"/>
                <w:color w:val="000000"/>
                <w:sz w:val="12"/>
              </w:rPr>
              <w:t>) di almeno 100 gg</w:t>
            </w:r>
          </w:p>
        </w:tc>
        <w:tc>
          <w:tcPr>
            <w:tcW w:w="3373" w:type="dxa"/>
          </w:tcPr>
          <w:p w14:paraId="394A8CF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7C0EA08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515AE6B" w14:textId="77777777" w:rsidTr="002853A5">
        <w:tc>
          <w:tcPr>
            <w:tcW w:w="3380" w:type="dxa"/>
          </w:tcPr>
          <w:p w14:paraId="0A74E30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rimborso spese mediche</w:t>
            </w:r>
          </w:p>
        </w:tc>
        <w:tc>
          <w:tcPr>
            <w:tcW w:w="3373" w:type="dxa"/>
          </w:tcPr>
          <w:p w14:paraId="413647B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15.000.000,00</w:t>
            </w:r>
          </w:p>
        </w:tc>
        <w:tc>
          <w:tcPr>
            <w:tcW w:w="3164" w:type="dxa"/>
          </w:tcPr>
          <w:p w14:paraId="5A6A8FA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 xml:space="preserve">Previsto parzialmente, solo per le seguenti prestazioni: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spese farmaceutiche ;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viaggio e soggiorno per cure termali;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prime cure ambulatoriali 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cure integrative riabilitative 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assistenza protesica 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accertamenti medico-legali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prestazioni riabilitative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interventi di sostegno per il reinserimento nella vita di relazione; dispositivi e interventi per il recupero dell</w:t>
            </w:r>
            <w:r>
              <w:rPr>
                <w:rFonts w:ascii="Arial"/>
                <w:sz w:val="12"/>
              </w:rPr>
              <w:t>’</w:t>
            </w:r>
            <w:r>
              <w:rPr>
                <w:rFonts w:ascii="Arial"/>
                <w:sz w:val="12"/>
              </w:rPr>
              <w:t>autonomia</w:t>
            </w:r>
          </w:p>
        </w:tc>
      </w:tr>
      <w:tr w:rsidR="002853A5" w:rsidRPr="00F21074" w14:paraId="5F8499EB" w14:textId="77777777" w:rsidTr="002853A5">
        <w:tc>
          <w:tcPr>
            <w:tcW w:w="3380" w:type="dxa"/>
          </w:tcPr>
          <w:p w14:paraId="6BD113E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rimborso spese mediche per ricoveri superiori a 30 gg</w:t>
            </w:r>
          </w:p>
        </w:tc>
        <w:tc>
          <w:tcPr>
            <w:tcW w:w="3373" w:type="dxa"/>
          </w:tcPr>
          <w:p w14:paraId="4EF5D81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30.000.000,00</w:t>
            </w:r>
          </w:p>
        </w:tc>
        <w:tc>
          <w:tcPr>
            <w:tcW w:w="3164" w:type="dxa"/>
          </w:tcPr>
          <w:p w14:paraId="486ED8E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698A913" w14:textId="77777777" w:rsidTr="002853A5">
        <w:tc>
          <w:tcPr>
            <w:tcW w:w="3380" w:type="dxa"/>
          </w:tcPr>
          <w:p w14:paraId="7D11B17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rimborso spese e cure odontoiatriche ed ortodontiche</w:t>
            </w:r>
          </w:p>
        </w:tc>
        <w:tc>
          <w:tcPr>
            <w:tcW w:w="3373" w:type="dxa"/>
          </w:tcPr>
          <w:p w14:paraId="2AD163E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senza limiti nel massimale rimborso spese mediche</w:t>
            </w:r>
          </w:p>
        </w:tc>
        <w:tc>
          <w:tcPr>
            <w:tcW w:w="3164" w:type="dxa"/>
          </w:tcPr>
          <w:p w14:paraId="3DF1F6D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Comprese secondo le modalit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 xml:space="preserve"> e le tariffe disposte da INAIL</w:t>
            </w:r>
          </w:p>
        </w:tc>
      </w:tr>
      <w:tr w:rsidR="002853A5" w:rsidRPr="00F21074" w14:paraId="4ADCCC4D" w14:textId="77777777" w:rsidTr="002853A5">
        <w:tc>
          <w:tcPr>
            <w:tcW w:w="3380" w:type="dxa"/>
          </w:tcPr>
          <w:p w14:paraId="299AEC2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rimborso spese e cure oculistiche - danni ad occhiali anche in palestra</w:t>
            </w:r>
          </w:p>
        </w:tc>
        <w:tc>
          <w:tcPr>
            <w:tcW w:w="3373" w:type="dxa"/>
          </w:tcPr>
          <w:p w14:paraId="3761B0F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senza limiti nel massimale rimborso spese mediche</w:t>
            </w:r>
          </w:p>
        </w:tc>
        <w:tc>
          <w:tcPr>
            <w:tcW w:w="3164" w:type="dxa"/>
          </w:tcPr>
          <w:p w14:paraId="39CEBAB0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Comprese secondo le modalit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 xml:space="preserve"> e le tariffe disposte da INAIL</w:t>
            </w:r>
          </w:p>
        </w:tc>
      </w:tr>
      <w:tr w:rsidR="002853A5" w:rsidRPr="00F21074" w14:paraId="4759A0BF" w14:textId="77777777" w:rsidTr="002853A5">
        <w:tc>
          <w:tcPr>
            <w:tcW w:w="3380" w:type="dxa"/>
          </w:tcPr>
          <w:p w14:paraId="1396821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rimborso spese per acquisto apparecchi acustici</w:t>
            </w:r>
          </w:p>
        </w:tc>
        <w:tc>
          <w:tcPr>
            <w:tcW w:w="3373" w:type="dxa"/>
          </w:tcPr>
          <w:p w14:paraId="10085C5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senza limiti nel massimale rimborso spese mediche</w:t>
            </w:r>
          </w:p>
        </w:tc>
        <w:tc>
          <w:tcPr>
            <w:tcW w:w="3164" w:type="dxa"/>
          </w:tcPr>
          <w:p w14:paraId="2BCBDFE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Comprese secondo le modalit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 xml:space="preserve"> e le tariffe disposte da INAIL</w:t>
            </w:r>
          </w:p>
        </w:tc>
      </w:tr>
      <w:tr w:rsidR="002853A5" w:rsidRPr="00F21074" w14:paraId="6A901D29" w14:textId="77777777" w:rsidTr="002853A5">
        <w:tc>
          <w:tcPr>
            <w:tcW w:w="3380" w:type="dxa"/>
          </w:tcPr>
          <w:p w14:paraId="5478949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rimborso spese aggiuntive</w:t>
            </w:r>
          </w:p>
        </w:tc>
        <w:tc>
          <w:tcPr>
            <w:tcW w:w="3373" w:type="dxa"/>
          </w:tcPr>
          <w:p w14:paraId="30E8DFC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comprese</w:t>
            </w:r>
          </w:p>
        </w:tc>
        <w:tc>
          <w:tcPr>
            <w:tcW w:w="3164" w:type="dxa"/>
          </w:tcPr>
          <w:p w14:paraId="70DD0830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EEA6469" w14:textId="77777777" w:rsidTr="002853A5">
        <w:tc>
          <w:tcPr>
            <w:tcW w:w="3380" w:type="dxa"/>
          </w:tcPr>
          <w:p w14:paraId="35BB945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al vestiario</w:t>
            </w:r>
          </w:p>
        </w:tc>
        <w:tc>
          <w:tcPr>
            <w:tcW w:w="3373" w:type="dxa"/>
          </w:tcPr>
          <w:p w14:paraId="7835F33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2.500,00</w:t>
            </w:r>
          </w:p>
        </w:tc>
        <w:tc>
          <w:tcPr>
            <w:tcW w:w="3164" w:type="dxa"/>
          </w:tcPr>
          <w:p w14:paraId="48C1691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41FA647" w14:textId="77777777" w:rsidTr="002853A5">
        <w:tc>
          <w:tcPr>
            <w:tcW w:w="3380" w:type="dxa"/>
          </w:tcPr>
          <w:p w14:paraId="411AF90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 carrozzelle/tutori per portatori di handicap</w:t>
            </w:r>
          </w:p>
        </w:tc>
        <w:tc>
          <w:tcPr>
            <w:tcW w:w="3373" w:type="dxa"/>
          </w:tcPr>
          <w:p w14:paraId="42D1003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3.500,00</w:t>
            </w:r>
          </w:p>
        </w:tc>
        <w:tc>
          <w:tcPr>
            <w:tcW w:w="3164" w:type="dxa"/>
          </w:tcPr>
          <w:p w14:paraId="670273C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8A8E89F" w14:textId="77777777" w:rsidTr="002853A5">
        <w:tc>
          <w:tcPr>
            <w:tcW w:w="3380" w:type="dxa"/>
          </w:tcPr>
          <w:p w14:paraId="2D3AD29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apparecchi e/o protesi ortopediche e/o terapeutiche</w:t>
            </w:r>
          </w:p>
        </w:tc>
        <w:tc>
          <w:tcPr>
            <w:tcW w:w="3373" w:type="dxa"/>
          </w:tcPr>
          <w:p w14:paraId="44AE2B7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2.500,00</w:t>
            </w:r>
          </w:p>
        </w:tc>
        <w:tc>
          <w:tcPr>
            <w:tcW w:w="3164" w:type="dxa"/>
          </w:tcPr>
          <w:p w14:paraId="68C780E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C4BB18B" w14:textId="77777777" w:rsidTr="002853A5">
        <w:tc>
          <w:tcPr>
            <w:tcW w:w="3380" w:type="dxa"/>
          </w:tcPr>
          <w:p w14:paraId="12F0F94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apparecchi e/o protesi ortodontiche</w:t>
            </w:r>
          </w:p>
        </w:tc>
        <w:tc>
          <w:tcPr>
            <w:tcW w:w="3373" w:type="dxa"/>
          </w:tcPr>
          <w:p w14:paraId="4197C04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2.500,00</w:t>
            </w:r>
          </w:p>
        </w:tc>
        <w:tc>
          <w:tcPr>
            <w:tcW w:w="3164" w:type="dxa"/>
          </w:tcPr>
          <w:p w14:paraId="75B8596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BCB427A" w14:textId="77777777" w:rsidTr="002853A5">
        <w:tc>
          <w:tcPr>
            <w:tcW w:w="3380" w:type="dxa"/>
          </w:tcPr>
          <w:p w14:paraId="3EE7009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 biciclette</w:t>
            </w:r>
          </w:p>
        </w:tc>
        <w:tc>
          <w:tcPr>
            <w:tcW w:w="3373" w:type="dxa"/>
          </w:tcPr>
          <w:p w14:paraId="3F0E1AD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400,00</w:t>
            </w:r>
          </w:p>
        </w:tc>
        <w:tc>
          <w:tcPr>
            <w:tcW w:w="3164" w:type="dxa"/>
          </w:tcPr>
          <w:p w14:paraId="1B2955B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1BB9E14" w14:textId="77777777" w:rsidTr="002853A5">
        <w:tc>
          <w:tcPr>
            <w:tcW w:w="3380" w:type="dxa"/>
          </w:tcPr>
          <w:p w14:paraId="5FC1FDB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 strumenti musicali (per conservatori di musica e scuole di musica)</w:t>
            </w:r>
          </w:p>
        </w:tc>
        <w:tc>
          <w:tcPr>
            <w:tcW w:w="3373" w:type="dxa"/>
          </w:tcPr>
          <w:p w14:paraId="3030171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800,00</w:t>
            </w:r>
          </w:p>
        </w:tc>
        <w:tc>
          <w:tcPr>
            <w:tcW w:w="3164" w:type="dxa"/>
          </w:tcPr>
          <w:p w14:paraId="3FF1FE75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630E4FD" w14:textId="77777777" w:rsidTr="002853A5">
        <w:tc>
          <w:tcPr>
            <w:tcW w:w="3380" w:type="dxa"/>
          </w:tcPr>
          <w:p w14:paraId="55AC3B5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diaria da ricovero</w:t>
            </w:r>
          </w:p>
        </w:tc>
        <w:tc>
          <w:tcPr>
            <w:tcW w:w="3373" w:type="dxa"/>
          </w:tcPr>
          <w:p w14:paraId="4B6E06F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90,00</w:t>
            </w:r>
          </w:p>
        </w:tc>
        <w:tc>
          <w:tcPr>
            <w:tcW w:w="3164" w:type="dxa"/>
          </w:tcPr>
          <w:p w14:paraId="570D598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FFAE977" w14:textId="77777777" w:rsidTr="002853A5">
        <w:tc>
          <w:tcPr>
            <w:tcW w:w="3380" w:type="dxa"/>
          </w:tcPr>
          <w:p w14:paraId="0CCDA04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day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hospital - </w:t>
            </w:r>
            <w:proofErr w:type="spellStart"/>
            <w:r>
              <w:rPr>
                <w:rFonts w:ascii="Arial"/>
                <w:color w:val="000000"/>
                <w:sz w:val="12"/>
              </w:rPr>
              <w:t>day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surgery</w:t>
            </w:r>
            <w:proofErr w:type="spellEnd"/>
          </w:p>
        </w:tc>
        <w:tc>
          <w:tcPr>
            <w:tcW w:w="3373" w:type="dxa"/>
          </w:tcPr>
          <w:p w14:paraId="478B23A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90,00</w:t>
            </w:r>
          </w:p>
        </w:tc>
        <w:tc>
          <w:tcPr>
            <w:tcW w:w="3164" w:type="dxa"/>
          </w:tcPr>
          <w:p w14:paraId="3FE49A2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59CE163" w14:textId="77777777" w:rsidTr="002853A5">
        <w:tc>
          <w:tcPr>
            <w:tcW w:w="3380" w:type="dxa"/>
          </w:tcPr>
          <w:p w14:paraId="17DB5A8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diaria da gesso incluse dita delle mani- assenza da scuola: limite indennizzo/limite giornaliero</w:t>
            </w:r>
          </w:p>
        </w:tc>
        <w:tc>
          <w:tcPr>
            <w:tcW w:w="3373" w:type="dxa"/>
          </w:tcPr>
          <w:p w14:paraId="552C3D1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1.050,00/35,00</w:t>
            </w:r>
          </w:p>
        </w:tc>
        <w:tc>
          <w:tcPr>
            <w:tcW w:w="3164" w:type="dxa"/>
          </w:tcPr>
          <w:p w14:paraId="1D306B9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023B846" w14:textId="77777777" w:rsidTr="002853A5">
        <w:tc>
          <w:tcPr>
            <w:tcW w:w="3380" w:type="dxa"/>
          </w:tcPr>
          <w:p w14:paraId="4E7F892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diaria da gesso incluse dita delle mani - presenza a scuola: limite indennizzo/limite giornaliero</w:t>
            </w:r>
          </w:p>
        </w:tc>
        <w:tc>
          <w:tcPr>
            <w:tcW w:w="3373" w:type="dxa"/>
          </w:tcPr>
          <w:p w14:paraId="0DBC7BA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1.050,00/35,00</w:t>
            </w:r>
          </w:p>
        </w:tc>
        <w:tc>
          <w:tcPr>
            <w:tcW w:w="3164" w:type="dxa"/>
          </w:tcPr>
          <w:p w14:paraId="12DF6B4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71D013C" w14:textId="77777777" w:rsidTr="002853A5">
        <w:tc>
          <w:tcPr>
            <w:tcW w:w="3380" w:type="dxa"/>
          </w:tcPr>
          <w:p w14:paraId="1561065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danno estetico</w:t>
            </w:r>
          </w:p>
        </w:tc>
        <w:tc>
          <w:tcPr>
            <w:tcW w:w="3373" w:type="dxa"/>
          </w:tcPr>
          <w:p w14:paraId="463DC25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17.000,00</w:t>
            </w:r>
          </w:p>
        </w:tc>
        <w:tc>
          <w:tcPr>
            <w:tcW w:w="3164" w:type="dxa"/>
          </w:tcPr>
          <w:p w14:paraId="4A55C2B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090890E" w14:textId="77777777" w:rsidTr="002853A5">
        <w:tc>
          <w:tcPr>
            <w:tcW w:w="3380" w:type="dxa"/>
          </w:tcPr>
          <w:p w14:paraId="0EC5519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danno estetico una tantum</w:t>
            </w:r>
          </w:p>
        </w:tc>
        <w:tc>
          <w:tcPr>
            <w:tcW w:w="3373" w:type="dxa"/>
          </w:tcPr>
          <w:p w14:paraId="42D6B0F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1.800,00</w:t>
            </w:r>
          </w:p>
        </w:tc>
        <w:tc>
          <w:tcPr>
            <w:tcW w:w="3164" w:type="dxa"/>
          </w:tcPr>
          <w:p w14:paraId="414FE1A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57E8819" w14:textId="77777777" w:rsidTr="002853A5">
        <w:tc>
          <w:tcPr>
            <w:tcW w:w="3380" w:type="dxa"/>
          </w:tcPr>
          <w:p w14:paraId="33E6993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spese per lezioni private di recupero</w:t>
            </w:r>
          </w:p>
        </w:tc>
        <w:tc>
          <w:tcPr>
            <w:tcW w:w="3373" w:type="dxa"/>
          </w:tcPr>
          <w:p w14:paraId="309045C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4.500,00</w:t>
            </w:r>
          </w:p>
        </w:tc>
        <w:tc>
          <w:tcPr>
            <w:tcW w:w="3164" w:type="dxa"/>
          </w:tcPr>
          <w:p w14:paraId="29D257C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3047461" w14:textId="77777777" w:rsidTr="002853A5">
        <w:tc>
          <w:tcPr>
            <w:tcW w:w="3380" w:type="dxa"/>
          </w:tcPr>
          <w:p w14:paraId="6237E4E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spese accompagnamento e trasporto dell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assicurato casa o scuola/istituto di cura e viceversa, limite indennizzo/limite giorno</w:t>
            </w:r>
          </w:p>
        </w:tc>
        <w:tc>
          <w:tcPr>
            <w:tcW w:w="3373" w:type="dxa"/>
          </w:tcPr>
          <w:p w14:paraId="15551FC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1.050,00/35,00</w:t>
            </w:r>
          </w:p>
        </w:tc>
        <w:tc>
          <w:tcPr>
            <w:tcW w:w="3164" w:type="dxa"/>
          </w:tcPr>
          <w:p w14:paraId="7DB0CF0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3F58C3A" w14:textId="77777777" w:rsidTr="002853A5">
        <w:tc>
          <w:tcPr>
            <w:tcW w:w="3380" w:type="dxa"/>
          </w:tcPr>
          <w:p w14:paraId="5CF15F8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perdita anno scolastico</w:t>
            </w:r>
          </w:p>
        </w:tc>
        <w:tc>
          <w:tcPr>
            <w:tcW w:w="3373" w:type="dxa"/>
          </w:tcPr>
          <w:p w14:paraId="32EA203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13.000,00</w:t>
            </w:r>
          </w:p>
        </w:tc>
        <w:tc>
          <w:tcPr>
            <w:tcW w:w="3164" w:type="dxa"/>
          </w:tcPr>
          <w:p w14:paraId="5AE3104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2BD02ED" w14:textId="77777777" w:rsidTr="002853A5">
        <w:tc>
          <w:tcPr>
            <w:tcW w:w="3380" w:type="dxa"/>
          </w:tcPr>
          <w:p w14:paraId="0E116BA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indennit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da assenza (una tantum)</w:t>
            </w:r>
          </w:p>
        </w:tc>
        <w:tc>
          <w:tcPr>
            <w:tcW w:w="3373" w:type="dxa"/>
          </w:tcPr>
          <w:p w14:paraId="4D5AE22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100,00</w:t>
            </w:r>
          </w:p>
        </w:tc>
        <w:tc>
          <w:tcPr>
            <w:tcW w:w="3164" w:type="dxa"/>
          </w:tcPr>
          <w:p w14:paraId="32A36DE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E7B13AD" w14:textId="77777777" w:rsidTr="002853A5">
        <w:tc>
          <w:tcPr>
            <w:tcW w:w="3380" w:type="dxa"/>
          </w:tcPr>
          <w:p w14:paraId="6826122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borsa di studio per ultimazione percorso scolastico</w:t>
            </w:r>
          </w:p>
        </w:tc>
        <w:tc>
          <w:tcPr>
            <w:tcW w:w="3373" w:type="dxa"/>
          </w:tcPr>
          <w:p w14:paraId="1793CDD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40.000,00</w:t>
            </w:r>
          </w:p>
        </w:tc>
        <w:tc>
          <w:tcPr>
            <w:tcW w:w="3164" w:type="dxa"/>
          </w:tcPr>
          <w:p w14:paraId="1C4BAEBC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ABF10E2" w14:textId="77777777" w:rsidTr="002853A5">
        <w:tc>
          <w:tcPr>
            <w:tcW w:w="3380" w:type="dxa"/>
          </w:tcPr>
          <w:p w14:paraId="72AEA23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spese di trasporto casa scuola e viceversa, limite indennizzo/limite giorno</w:t>
            </w:r>
          </w:p>
        </w:tc>
        <w:tc>
          <w:tcPr>
            <w:tcW w:w="3373" w:type="dxa"/>
          </w:tcPr>
          <w:p w14:paraId="30923E6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1.200,00</w:t>
            </w:r>
          </w:p>
        </w:tc>
        <w:tc>
          <w:tcPr>
            <w:tcW w:w="3164" w:type="dxa"/>
          </w:tcPr>
          <w:p w14:paraId="757092D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C2C1069" w14:textId="77777777" w:rsidTr="002853A5">
        <w:tc>
          <w:tcPr>
            <w:tcW w:w="3380" w:type="dxa"/>
          </w:tcPr>
          <w:p w14:paraId="0EF79DD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mancato guadagno genitori (al giorno, massimo 30 gg)</w:t>
            </w:r>
          </w:p>
        </w:tc>
        <w:tc>
          <w:tcPr>
            <w:tcW w:w="3373" w:type="dxa"/>
          </w:tcPr>
          <w:p w14:paraId="4C6E548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50,00</w:t>
            </w:r>
          </w:p>
        </w:tc>
        <w:tc>
          <w:tcPr>
            <w:tcW w:w="3164" w:type="dxa"/>
          </w:tcPr>
          <w:p w14:paraId="3FADDE0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1A7B0E1" w14:textId="77777777" w:rsidTr="002853A5">
        <w:tc>
          <w:tcPr>
            <w:tcW w:w="3380" w:type="dxa"/>
          </w:tcPr>
          <w:p w14:paraId="117E396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annullamento interruzione corsi privati a seguito di infortunio</w:t>
            </w:r>
          </w:p>
        </w:tc>
        <w:tc>
          <w:tcPr>
            <w:tcW w:w="3373" w:type="dxa"/>
          </w:tcPr>
          <w:p w14:paraId="326CF32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4.000,00</w:t>
            </w:r>
          </w:p>
        </w:tc>
        <w:tc>
          <w:tcPr>
            <w:tcW w:w="3164" w:type="dxa"/>
          </w:tcPr>
          <w:p w14:paraId="18B98EC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F5865D5" w14:textId="77777777" w:rsidTr="002853A5">
        <w:tc>
          <w:tcPr>
            <w:tcW w:w="3380" w:type="dxa"/>
          </w:tcPr>
          <w:p w14:paraId="393964E1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da poliomielite, meningite cerebro spinale, aids, epatite virale</w:t>
            </w:r>
          </w:p>
        </w:tc>
        <w:tc>
          <w:tcPr>
            <w:tcW w:w="3373" w:type="dxa"/>
          </w:tcPr>
          <w:p w14:paraId="69DFEDF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4EB921F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C33A4DD" w14:textId="77777777" w:rsidTr="002853A5">
        <w:tc>
          <w:tcPr>
            <w:tcW w:w="3380" w:type="dxa"/>
          </w:tcPr>
          <w:p w14:paraId="6D476E3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indennizzo forfettario per poliomielite e meningite cerebro spinale</w:t>
            </w:r>
          </w:p>
        </w:tc>
        <w:tc>
          <w:tcPr>
            <w:tcW w:w="3373" w:type="dxa"/>
          </w:tcPr>
          <w:p w14:paraId="685B81D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50.000,00</w:t>
            </w:r>
          </w:p>
        </w:tc>
        <w:tc>
          <w:tcPr>
            <w:tcW w:w="3164" w:type="dxa"/>
          </w:tcPr>
          <w:p w14:paraId="1991749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9678E06" w14:textId="77777777" w:rsidTr="002853A5">
        <w:tc>
          <w:tcPr>
            <w:tcW w:w="3380" w:type="dxa"/>
          </w:tcPr>
          <w:p w14:paraId="6448BFD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 xml:space="preserve">indennizzo forfettario per contagio accidentale da virus </w:t>
            </w:r>
            <w:proofErr w:type="spellStart"/>
            <w:r>
              <w:rPr>
                <w:rFonts w:ascii="Arial"/>
                <w:color w:val="000000"/>
                <w:sz w:val="12"/>
              </w:rPr>
              <w:t>h.i.v</w:t>
            </w:r>
            <w:proofErr w:type="spellEnd"/>
            <w:r>
              <w:rPr>
                <w:rFonts w:ascii="Arial"/>
                <w:color w:val="000000"/>
                <w:sz w:val="12"/>
              </w:rPr>
              <w:t>.-epatite virale</w:t>
            </w:r>
          </w:p>
        </w:tc>
        <w:tc>
          <w:tcPr>
            <w:tcW w:w="3373" w:type="dxa"/>
          </w:tcPr>
          <w:p w14:paraId="55F3E02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50.000,00</w:t>
            </w:r>
          </w:p>
        </w:tc>
        <w:tc>
          <w:tcPr>
            <w:tcW w:w="3164" w:type="dxa"/>
          </w:tcPr>
          <w:p w14:paraId="07EA7A6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2766120" w14:textId="77777777" w:rsidTr="002853A5">
        <w:tc>
          <w:tcPr>
            <w:tcW w:w="3380" w:type="dxa"/>
          </w:tcPr>
          <w:p w14:paraId="24C061A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infortuni in itinere e trasferimenti interni ed esterni - alunni ed operatori della scuola</w:t>
            </w:r>
          </w:p>
        </w:tc>
        <w:tc>
          <w:tcPr>
            <w:tcW w:w="3373" w:type="dxa"/>
          </w:tcPr>
          <w:p w14:paraId="036E5B7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compresi</w:t>
            </w:r>
          </w:p>
        </w:tc>
        <w:tc>
          <w:tcPr>
            <w:tcW w:w="3164" w:type="dxa"/>
          </w:tcPr>
          <w:p w14:paraId="3BB6E4D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6CD4DAD" w14:textId="77777777" w:rsidTr="002853A5">
        <w:tc>
          <w:tcPr>
            <w:tcW w:w="3380" w:type="dxa"/>
          </w:tcPr>
          <w:p w14:paraId="4278F1F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eventi catastrofali - rischio guerra - infortuni aeronautici</w:t>
            </w:r>
          </w:p>
        </w:tc>
        <w:tc>
          <w:tcPr>
            <w:tcW w:w="3373" w:type="dxa"/>
          </w:tcPr>
          <w:p w14:paraId="34E7C64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25.000.000,00</w:t>
            </w:r>
          </w:p>
        </w:tc>
        <w:tc>
          <w:tcPr>
            <w:tcW w:w="3164" w:type="dxa"/>
          </w:tcPr>
          <w:p w14:paraId="3AAE966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E13CD90" w14:textId="77777777" w:rsidTr="002853A5">
        <w:tc>
          <w:tcPr>
            <w:tcW w:w="3380" w:type="dxa"/>
          </w:tcPr>
          <w:p w14:paraId="1D29D8A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calamit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naturali - terremoti - inondazioni - alluvioni - eruzioni vulcaniche</w:t>
            </w:r>
          </w:p>
        </w:tc>
        <w:tc>
          <w:tcPr>
            <w:tcW w:w="3373" w:type="dxa"/>
          </w:tcPr>
          <w:p w14:paraId="6968C98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15.000.000,00</w:t>
            </w:r>
          </w:p>
        </w:tc>
        <w:tc>
          <w:tcPr>
            <w:tcW w:w="3164" w:type="dxa"/>
          </w:tcPr>
          <w:p w14:paraId="7408BBA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4F347670" w14:textId="77777777" w:rsidTr="00B10E6F">
        <w:tc>
          <w:tcPr>
            <w:tcW w:w="0" w:type="dxa"/>
            <w:gridSpan w:val="3"/>
            <w:shd w:val="clear" w:color="FFFFFF" w:fill="2A5D93"/>
          </w:tcPr>
          <w:p w14:paraId="28C1C35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ASSICURAZIONE ASSISTENZA</w:t>
            </w:r>
          </w:p>
        </w:tc>
      </w:tr>
      <w:tr w:rsidR="002853A5" w:rsidRPr="00F21074" w14:paraId="33684B5D" w14:textId="77777777" w:rsidTr="002853A5">
        <w:tc>
          <w:tcPr>
            <w:tcW w:w="3380" w:type="dxa"/>
          </w:tcPr>
          <w:p w14:paraId="2AB0942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consulenza medica-telefonica 24h su 24 (elenco prestazioni art. 48 condizioni contrattuali)</w:t>
            </w:r>
          </w:p>
        </w:tc>
        <w:tc>
          <w:tcPr>
            <w:tcW w:w="3373" w:type="dxa"/>
          </w:tcPr>
          <w:p w14:paraId="5330AAD5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compresa</w:t>
            </w:r>
          </w:p>
        </w:tc>
        <w:tc>
          <w:tcPr>
            <w:tcW w:w="3164" w:type="dxa"/>
          </w:tcPr>
          <w:p w14:paraId="0D16813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69F5B56" w14:textId="77777777" w:rsidTr="002853A5">
        <w:tc>
          <w:tcPr>
            <w:tcW w:w="3380" w:type="dxa"/>
          </w:tcPr>
          <w:p w14:paraId="431FF89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assistenza a scuola (elenco prestazioni art. 48 condizioni contrattuali)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</w:p>
        </w:tc>
        <w:tc>
          <w:tcPr>
            <w:tcW w:w="3373" w:type="dxa"/>
          </w:tcPr>
          <w:p w14:paraId="3C908F7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compresa</w:t>
            </w:r>
          </w:p>
        </w:tc>
        <w:tc>
          <w:tcPr>
            <w:tcW w:w="3164" w:type="dxa"/>
          </w:tcPr>
          <w:p w14:paraId="10DCEDE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F1FB50F" w14:textId="77777777" w:rsidTr="002853A5">
        <w:tc>
          <w:tcPr>
            <w:tcW w:w="3380" w:type="dxa"/>
          </w:tcPr>
          <w:p w14:paraId="2A7FB05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assistenza psicologica a scuola</w:t>
            </w:r>
          </w:p>
        </w:tc>
        <w:tc>
          <w:tcPr>
            <w:tcW w:w="3373" w:type="dxa"/>
          </w:tcPr>
          <w:p w14:paraId="7F9D832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25.000,00</w:t>
            </w:r>
          </w:p>
        </w:tc>
        <w:tc>
          <w:tcPr>
            <w:tcW w:w="3164" w:type="dxa"/>
          </w:tcPr>
          <w:p w14:paraId="58BD3ED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46C23BC" w14:textId="77777777" w:rsidTr="002853A5">
        <w:tc>
          <w:tcPr>
            <w:tcW w:w="3380" w:type="dxa"/>
          </w:tcPr>
          <w:p w14:paraId="2E71F83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assistenza in viaggio (elenco prestazioni art. 48 condizioni contrattuali)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654B071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compresa</w:t>
            </w:r>
          </w:p>
        </w:tc>
        <w:tc>
          <w:tcPr>
            <w:tcW w:w="3164" w:type="dxa"/>
          </w:tcPr>
          <w:p w14:paraId="0A5C5D1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E3BF01B" w14:textId="77777777" w:rsidTr="002853A5">
        <w:tc>
          <w:tcPr>
            <w:tcW w:w="3380" w:type="dxa"/>
          </w:tcPr>
          <w:p w14:paraId="13A397C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trasferimento/rimpatrio salma/viaggio di un familiare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060159E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7.500,00</w:t>
            </w:r>
          </w:p>
        </w:tc>
        <w:tc>
          <w:tcPr>
            <w:tcW w:w="3164" w:type="dxa"/>
          </w:tcPr>
          <w:p w14:paraId="7CE37CE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DFABDDA" w14:textId="77777777" w:rsidTr="002853A5">
        <w:tc>
          <w:tcPr>
            <w:tcW w:w="3380" w:type="dxa"/>
          </w:tcPr>
          <w:p w14:paraId="1C77003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lastRenderedPageBreak/>
              <w:t>trasferimento/rimpatrio salma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1C5037F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illimitato</w:t>
            </w:r>
          </w:p>
        </w:tc>
        <w:tc>
          <w:tcPr>
            <w:tcW w:w="3164" w:type="dxa"/>
          </w:tcPr>
          <w:p w14:paraId="4C7FCD7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CDFFE03" w14:textId="77777777" w:rsidTr="002853A5">
        <w:tc>
          <w:tcPr>
            <w:tcW w:w="3380" w:type="dxa"/>
          </w:tcPr>
          <w:p w14:paraId="775229A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spese funerarie a seguito di infortunio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2616287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18.000,00</w:t>
            </w:r>
          </w:p>
        </w:tc>
        <w:tc>
          <w:tcPr>
            <w:tcW w:w="3164" w:type="dxa"/>
          </w:tcPr>
          <w:p w14:paraId="3B1A594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21BF77E" w14:textId="77777777" w:rsidTr="002853A5">
        <w:tc>
          <w:tcPr>
            <w:tcW w:w="3380" w:type="dxa"/>
          </w:tcPr>
          <w:p w14:paraId="3820B7A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anticipo denaro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5A3206D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5.000,00</w:t>
            </w:r>
          </w:p>
        </w:tc>
        <w:tc>
          <w:tcPr>
            <w:tcW w:w="3164" w:type="dxa"/>
          </w:tcPr>
          <w:p w14:paraId="4C3D2E0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E096968" w14:textId="77777777" w:rsidTr="002853A5">
        <w:tc>
          <w:tcPr>
            <w:tcW w:w="3380" w:type="dxa"/>
          </w:tcPr>
          <w:p w14:paraId="65F2900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traduzione cartella clinica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258BAAD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300,00</w:t>
            </w:r>
          </w:p>
        </w:tc>
        <w:tc>
          <w:tcPr>
            <w:tcW w:w="3164" w:type="dxa"/>
          </w:tcPr>
          <w:p w14:paraId="7A26D013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5FCA86B" w14:textId="77777777" w:rsidTr="002853A5">
        <w:tc>
          <w:tcPr>
            <w:tcW w:w="3380" w:type="dxa"/>
          </w:tcPr>
          <w:p w14:paraId="0A1D820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interprete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2912898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300,00</w:t>
            </w:r>
          </w:p>
        </w:tc>
        <w:tc>
          <w:tcPr>
            <w:tcW w:w="3164" w:type="dxa"/>
          </w:tcPr>
          <w:p w14:paraId="47320BD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E8AEA85" w14:textId="77777777" w:rsidTr="002853A5">
        <w:tc>
          <w:tcPr>
            <w:tcW w:w="3380" w:type="dxa"/>
          </w:tcPr>
          <w:p w14:paraId="28D5F9F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rimborso spese mediche da malattia in viaggio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33E47F6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15.000.000,00</w:t>
            </w:r>
          </w:p>
        </w:tc>
        <w:tc>
          <w:tcPr>
            <w:tcW w:w="3164" w:type="dxa"/>
          </w:tcPr>
          <w:p w14:paraId="5FF8957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86864A7" w14:textId="77777777" w:rsidTr="002853A5">
        <w:tc>
          <w:tcPr>
            <w:tcW w:w="3380" w:type="dxa"/>
          </w:tcPr>
          <w:p w14:paraId="1253C69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spese mediche grandi interventi chirurgici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32F5386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comprese</w:t>
            </w:r>
          </w:p>
        </w:tc>
        <w:tc>
          <w:tcPr>
            <w:tcW w:w="3164" w:type="dxa"/>
          </w:tcPr>
          <w:p w14:paraId="0481F38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F41AE61" w14:textId="77777777" w:rsidTr="002853A5">
        <w:tc>
          <w:tcPr>
            <w:tcW w:w="3380" w:type="dxa"/>
          </w:tcPr>
          <w:p w14:paraId="27EA0FA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second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opinion - consulenza sanitaria di altissima specializzazione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</w:p>
        </w:tc>
        <w:tc>
          <w:tcPr>
            <w:tcW w:w="3373" w:type="dxa"/>
          </w:tcPr>
          <w:p w14:paraId="5966F08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compresa</w:t>
            </w:r>
          </w:p>
        </w:tc>
        <w:tc>
          <w:tcPr>
            <w:tcW w:w="3164" w:type="dxa"/>
          </w:tcPr>
          <w:p w14:paraId="5D263EB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73A43E7" w14:textId="77777777" w:rsidTr="002853A5">
        <w:tc>
          <w:tcPr>
            <w:tcW w:w="3380" w:type="dxa"/>
          </w:tcPr>
          <w:p w14:paraId="35CB914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assicurazione bagaglio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5D91736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3.000,00</w:t>
            </w:r>
          </w:p>
        </w:tc>
        <w:tc>
          <w:tcPr>
            <w:tcW w:w="3164" w:type="dxa"/>
          </w:tcPr>
          <w:p w14:paraId="30047CF3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782A80B" w14:textId="77777777" w:rsidTr="002853A5">
        <w:tc>
          <w:tcPr>
            <w:tcW w:w="3380" w:type="dxa"/>
          </w:tcPr>
          <w:p w14:paraId="514BD5A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assicurazione annullamento gite (infortunio/malattia)</w:t>
            </w:r>
          </w:p>
        </w:tc>
        <w:tc>
          <w:tcPr>
            <w:tcW w:w="3373" w:type="dxa"/>
          </w:tcPr>
          <w:p w14:paraId="65502E4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4.000,00</w:t>
            </w:r>
          </w:p>
        </w:tc>
        <w:tc>
          <w:tcPr>
            <w:tcW w:w="3164" w:type="dxa"/>
          </w:tcPr>
          <w:p w14:paraId="500B2B2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698263F" w14:textId="77777777" w:rsidTr="002853A5">
        <w:tc>
          <w:tcPr>
            <w:tcW w:w="3380" w:type="dxa"/>
          </w:tcPr>
          <w:p w14:paraId="4A758F0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 xml:space="preserve">assistenti di lingua straniera - spese mediche da malattia in viaggio in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- rimpatrio sanitario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</w:p>
        </w:tc>
        <w:tc>
          <w:tcPr>
            <w:tcW w:w="3373" w:type="dxa"/>
          </w:tcPr>
          <w:p w14:paraId="1AFCE20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30.000,00</w:t>
            </w:r>
          </w:p>
        </w:tc>
        <w:tc>
          <w:tcPr>
            <w:tcW w:w="3164" w:type="dxa"/>
          </w:tcPr>
          <w:p w14:paraId="7276E76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116034A8" w14:textId="77777777" w:rsidTr="00B10E6F">
        <w:tc>
          <w:tcPr>
            <w:tcW w:w="0" w:type="dxa"/>
            <w:gridSpan w:val="3"/>
            <w:shd w:val="clear" w:color="FFFFFF" w:fill="2A5D93"/>
          </w:tcPr>
          <w:p w14:paraId="260011D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TUTELA LEGALE VALIDITA' TERRITORIALE MONDO</w:t>
            </w:r>
          </w:p>
        </w:tc>
      </w:tr>
      <w:tr w:rsidR="002853A5" w:rsidRPr="00F21074" w14:paraId="33924D1C" w14:textId="77777777" w:rsidTr="002853A5">
        <w:tc>
          <w:tcPr>
            <w:tcW w:w="3380" w:type="dxa"/>
          </w:tcPr>
          <w:p w14:paraId="32D0CE7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spese legali e peritali - massimale per sinistro</w:t>
            </w:r>
          </w:p>
        </w:tc>
        <w:tc>
          <w:tcPr>
            <w:tcW w:w="3373" w:type="dxa"/>
          </w:tcPr>
          <w:p w14:paraId="0F8DCFB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250.000,00</w:t>
            </w:r>
          </w:p>
        </w:tc>
        <w:tc>
          <w:tcPr>
            <w:tcW w:w="3164" w:type="dxa"/>
          </w:tcPr>
          <w:p w14:paraId="4E65D46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3D940D9" w14:textId="77777777" w:rsidTr="002853A5">
        <w:tc>
          <w:tcPr>
            <w:tcW w:w="3380" w:type="dxa"/>
          </w:tcPr>
          <w:p w14:paraId="0EA4EEE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spese legali e peritali - massimale per anno</w:t>
            </w:r>
          </w:p>
        </w:tc>
        <w:tc>
          <w:tcPr>
            <w:tcW w:w="3373" w:type="dxa"/>
          </w:tcPr>
          <w:p w14:paraId="686E1BE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Illimitata</w:t>
            </w:r>
          </w:p>
        </w:tc>
        <w:tc>
          <w:tcPr>
            <w:tcW w:w="3164" w:type="dxa"/>
          </w:tcPr>
          <w:p w14:paraId="6331AD7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7753F55" w14:textId="77777777" w:rsidTr="002853A5">
        <w:tc>
          <w:tcPr>
            <w:tcW w:w="3380" w:type="dxa"/>
          </w:tcPr>
          <w:p w14:paraId="40996D4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libera scelta del legale, spese per procedimenti penali e per delitto doloso, gestione e definizione di sanzioni amministrative (multe e ammende), violazione delle norme sull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igiene alimentare, violazione delle norme sullo smaltimento dei rifiuti</w:t>
            </w:r>
          </w:p>
        </w:tc>
        <w:tc>
          <w:tcPr>
            <w:tcW w:w="3373" w:type="dxa"/>
          </w:tcPr>
          <w:p w14:paraId="5902B36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comprese</w:t>
            </w:r>
          </w:p>
        </w:tc>
        <w:tc>
          <w:tcPr>
            <w:tcW w:w="3164" w:type="dxa"/>
          </w:tcPr>
          <w:p w14:paraId="57A887F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7272131" w14:textId="77777777" w:rsidTr="002853A5">
        <w:tc>
          <w:tcPr>
            <w:tcW w:w="3380" w:type="dxa"/>
          </w:tcPr>
          <w:p w14:paraId="680BA4F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violazione delle norme sulla privacy, rimborso spese non riconosciute congrue dall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avvocatura di stato,  inadempimenti fiscali,  amministrativi  e  tributari  (compresa la rivalsa da parte della p. a.),  consulenza  ed  assistenza  per  cause  di  lavoro</w:t>
            </w:r>
          </w:p>
        </w:tc>
        <w:tc>
          <w:tcPr>
            <w:tcW w:w="3373" w:type="dxa"/>
          </w:tcPr>
          <w:p w14:paraId="21C3EEE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comprese</w:t>
            </w:r>
          </w:p>
        </w:tc>
        <w:tc>
          <w:tcPr>
            <w:tcW w:w="3164" w:type="dxa"/>
          </w:tcPr>
          <w:p w14:paraId="74B0A14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73120255" w14:textId="77777777" w:rsidTr="00B10E6F">
        <w:tc>
          <w:tcPr>
            <w:tcW w:w="0" w:type="dxa"/>
            <w:gridSpan w:val="3"/>
            <w:shd w:val="clear" w:color="FFFFFF" w:fill="2A5D93"/>
          </w:tcPr>
          <w:p w14:paraId="733121E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KASKO PER VEICOLI DEI REVISORI DEI CONTI - VALIDITA' TERRITORIALE ITALIA</w:t>
            </w:r>
          </w:p>
        </w:tc>
      </w:tr>
      <w:tr w:rsidR="002853A5" w:rsidRPr="00F21074" w14:paraId="263B31D3" w14:textId="77777777" w:rsidTr="002853A5">
        <w:tc>
          <w:tcPr>
            <w:tcW w:w="3380" w:type="dxa"/>
          </w:tcPr>
          <w:p w14:paraId="14F059D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per veicoli revisori dei conti - somma assicurata a primo rischio assoluto</w:t>
            </w:r>
          </w:p>
        </w:tc>
        <w:tc>
          <w:tcPr>
            <w:tcW w:w="3373" w:type="dxa"/>
          </w:tcPr>
          <w:p w14:paraId="63B424D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25.000,00</w:t>
            </w:r>
          </w:p>
        </w:tc>
        <w:tc>
          <w:tcPr>
            <w:tcW w:w="3164" w:type="dxa"/>
          </w:tcPr>
          <w:p w14:paraId="10F51BE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F1CBD46" w14:textId="77777777" w:rsidTr="002853A5">
        <w:tc>
          <w:tcPr>
            <w:tcW w:w="3380" w:type="dxa"/>
          </w:tcPr>
          <w:p w14:paraId="47F3302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per veicoli revisori dei conti - soccorso stradale</w:t>
            </w:r>
          </w:p>
        </w:tc>
        <w:tc>
          <w:tcPr>
            <w:tcW w:w="3373" w:type="dxa"/>
          </w:tcPr>
          <w:p w14:paraId="578A894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300,00</w:t>
            </w:r>
          </w:p>
        </w:tc>
        <w:tc>
          <w:tcPr>
            <w:tcW w:w="3164" w:type="dxa"/>
          </w:tcPr>
          <w:p w14:paraId="78C23FF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332F8FDC" w14:textId="77777777" w:rsidTr="00B10E6F">
        <w:tc>
          <w:tcPr>
            <w:tcW w:w="0" w:type="dxa"/>
            <w:gridSpan w:val="3"/>
            <w:shd w:val="clear" w:color="FFFFFF" w:fill="2A5D93"/>
          </w:tcPr>
          <w:p w14:paraId="1C95F87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KASKO VEICOLI DEI DIPENDENTI IN MISSIONE - VALIDITA' TERRITORIALE ITALIA</w:t>
            </w:r>
          </w:p>
        </w:tc>
      </w:tr>
      <w:tr w:rsidR="002853A5" w:rsidRPr="00F21074" w14:paraId="2D753E11" w14:textId="77777777" w:rsidTr="002853A5">
        <w:tc>
          <w:tcPr>
            <w:tcW w:w="3380" w:type="dxa"/>
          </w:tcPr>
          <w:p w14:paraId="42AECBA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per i veicoli dei dipendenti in missione - somma assicurata a primo rischio assoluto</w:t>
            </w:r>
          </w:p>
        </w:tc>
        <w:tc>
          <w:tcPr>
            <w:tcW w:w="3373" w:type="dxa"/>
          </w:tcPr>
          <w:p w14:paraId="46C7B29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25.000,00</w:t>
            </w:r>
          </w:p>
        </w:tc>
        <w:tc>
          <w:tcPr>
            <w:tcW w:w="3164" w:type="dxa"/>
          </w:tcPr>
          <w:p w14:paraId="761C0EE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720A354" w14:textId="77777777" w:rsidTr="002853A5">
        <w:tc>
          <w:tcPr>
            <w:tcW w:w="3380" w:type="dxa"/>
          </w:tcPr>
          <w:p w14:paraId="05DACCD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per veicoli dei dipendenti in missione - soccorso stradale</w:t>
            </w:r>
          </w:p>
        </w:tc>
        <w:tc>
          <w:tcPr>
            <w:tcW w:w="3373" w:type="dxa"/>
          </w:tcPr>
          <w:p w14:paraId="35F15CE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300,00</w:t>
            </w:r>
          </w:p>
        </w:tc>
        <w:tc>
          <w:tcPr>
            <w:tcW w:w="3164" w:type="dxa"/>
          </w:tcPr>
          <w:p w14:paraId="0786BD8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1041C5BA" w14:textId="77777777" w:rsidTr="00B10E6F">
        <w:tc>
          <w:tcPr>
            <w:tcW w:w="0" w:type="dxa"/>
            <w:gridSpan w:val="3"/>
            <w:shd w:val="clear" w:color="FFFFFF" w:fill="2A5D93"/>
          </w:tcPr>
          <w:p w14:paraId="1A26A07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KASKO OCCHIALI A SCUOLA - VALIDITA</w:t>
            </w:r>
            <w:r>
              <w:rPr>
                <w:rFonts w:ascii="Arial"/>
                <w:color w:val="FFFFFF"/>
                <w:sz w:val="12"/>
              </w:rPr>
              <w:t>´</w:t>
            </w:r>
            <w:r>
              <w:rPr>
                <w:rFonts w:ascii="Arial"/>
                <w:color w:val="FFFFFF"/>
                <w:sz w:val="12"/>
              </w:rPr>
              <w:t xml:space="preserve"> TERRITORIALE ITALIA</w:t>
            </w:r>
          </w:p>
        </w:tc>
      </w:tr>
      <w:tr w:rsidR="002853A5" w:rsidRPr="00F21074" w14:paraId="339ED7F2" w14:textId="77777777" w:rsidTr="002853A5">
        <w:tc>
          <w:tcPr>
            <w:tcW w:w="3380" w:type="dxa"/>
          </w:tcPr>
          <w:p w14:paraId="464B270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lenti e montature ed effetti personali a scuola</w:t>
            </w:r>
          </w:p>
        </w:tc>
        <w:tc>
          <w:tcPr>
            <w:tcW w:w="3373" w:type="dxa"/>
          </w:tcPr>
          <w:p w14:paraId="4C25ACD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280,00</w:t>
            </w:r>
          </w:p>
        </w:tc>
        <w:tc>
          <w:tcPr>
            <w:tcW w:w="3164" w:type="dxa"/>
          </w:tcPr>
          <w:p w14:paraId="5C6541EC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7AB29B21" w14:textId="77777777" w:rsidTr="00B10E6F">
        <w:tc>
          <w:tcPr>
            <w:tcW w:w="0" w:type="dxa"/>
            <w:gridSpan w:val="3"/>
            <w:shd w:val="clear" w:color="FFFFFF" w:fill="2A5D93"/>
          </w:tcPr>
          <w:p w14:paraId="6FCF374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ELETTRONICA - VALIDITA' TERRITORIALE ITALIA</w:t>
            </w:r>
          </w:p>
        </w:tc>
      </w:tr>
      <w:tr w:rsidR="002853A5" w:rsidRPr="00F21074" w14:paraId="58B412E3" w14:textId="77777777" w:rsidTr="002853A5">
        <w:tc>
          <w:tcPr>
            <w:tcW w:w="3380" w:type="dxa"/>
          </w:tcPr>
          <w:p w14:paraId="30F62B8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elettronica - somma assicurata a primo rischio assoluto</w:t>
            </w:r>
          </w:p>
        </w:tc>
        <w:tc>
          <w:tcPr>
            <w:tcW w:w="3373" w:type="dxa"/>
          </w:tcPr>
          <w:p w14:paraId="6EF10BF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4.000,00</w:t>
            </w:r>
          </w:p>
        </w:tc>
        <w:tc>
          <w:tcPr>
            <w:tcW w:w="3164" w:type="dxa"/>
          </w:tcPr>
          <w:p w14:paraId="30661EB0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147A9DB3" w14:textId="77777777" w:rsidTr="00B10E6F">
        <w:tc>
          <w:tcPr>
            <w:tcW w:w="0" w:type="dxa"/>
            <w:gridSpan w:val="3"/>
            <w:shd w:val="clear" w:color="FFFFFF" w:fill="2A5D93"/>
          </w:tcPr>
          <w:p w14:paraId="0F457D3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FURTO PORTAVALORI - VALIDITA' TERRITORIALE ITALIA</w:t>
            </w:r>
          </w:p>
        </w:tc>
      </w:tr>
      <w:tr w:rsidR="002853A5" w:rsidRPr="00F21074" w14:paraId="78E74359" w14:textId="77777777" w:rsidTr="002853A5">
        <w:tc>
          <w:tcPr>
            <w:tcW w:w="3380" w:type="dxa"/>
          </w:tcPr>
          <w:p w14:paraId="3F00905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furto portavalori - somma assicurata a primo rischio assoluto</w:t>
            </w:r>
          </w:p>
        </w:tc>
        <w:tc>
          <w:tcPr>
            <w:tcW w:w="3373" w:type="dxa"/>
          </w:tcPr>
          <w:p w14:paraId="13ADB81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4.000,00</w:t>
            </w:r>
          </w:p>
        </w:tc>
        <w:tc>
          <w:tcPr>
            <w:tcW w:w="3164" w:type="dxa"/>
          </w:tcPr>
          <w:p w14:paraId="0A7D02F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30FE03ED" w14:textId="77777777" w:rsidTr="00B10E6F">
        <w:tc>
          <w:tcPr>
            <w:tcW w:w="0" w:type="dxa"/>
            <w:gridSpan w:val="3"/>
            <w:shd w:val="clear" w:color="FFFFFF" w:fill="2A5D93"/>
          </w:tcPr>
          <w:p w14:paraId="5B0F9F1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CONDIZIONI AGGIUNTIVE - MALATTIA</w:t>
            </w:r>
          </w:p>
        </w:tc>
      </w:tr>
      <w:tr w:rsidR="002853A5" w:rsidRPr="00F21074" w14:paraId="3CD36239" w14:textId="77777777" w:rsidTr="002853A5">
        <w:tc>
          <w:tcPr>
            <w:tcW w:w="3380" w:type="dxa"/>
          </w:tcPr>
          <w:p w14:paraId="1BE9685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diaria da ricovero e cure a casa post ricovero</w:t>
            </w:r>
          </w:p>
        </w:tc>
        <w:tc>
          <w:tcPr>
            <w:tcW w:w="3373" w:type="dxa"/>
          </w:tcPr>
          <w:p w14:paraId="6455029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2C510FA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B10E6F" w:rsidRPr="00F21074" w14:paraId="54E35A03" w14:textId="77777777" w:rsidTr="00B10E6F">
        <w:tc>
          <w:tcPr>
            <w:tcW w:w="0" w:type="dxa"/>
            <w:gridSpan w:val="3"/>
            <w:shd w:val="clear" w:color="FFFFFF" w:fill="2A5D93"/>
          </w:tcPr>
          <w:p w14:paraId="146C00A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CONDIZIONI AGGIUNTIVE - ASSISTENZA MALATTIA</w:t>
            </w:r>
          </w:p>
        </w:tc>
      </w:tr>
      <w:tr w:rsidR="002853A5" w:rsidRPr="00F21074" w14:paraId="42102CBD" w14:textId="77777777" w:rsidTr="002853A5">
        <w:tc>
          <w:tcPr>
            <w:tcW w:w="3380" w:type="dxa"/>
          </w:tcPr>
          <w:p w14:paraId="3101015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prestazioni istituto: consulto telefonico/in videochiamata con medico centrale operativa nel momento di rilevazione dello stato febbrile, consulto medico telefonico o in videoconferenza per emergenza sanitaria</w:t>
            </w:r>
          </w:p>
        </w:tc>
        <w:tc>
          <w:tcPr>
            <w:tcW w:w="3373" w:type="dxa"/>
          </w:tcPr>
          <w:p w14:paraId="0E9CBDF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2E31A83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4A631EF" w14:textId="77777777" w:rsidTr="002853A5">
        <w:tc>
          <w:tcPr>
            <w:tcW w:w="3380" w:type="dxa"/>
          </w:tcPr>
          <w:p w14:paraId="01911CD1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000000"/>
                <w:sz w:val="12"/>
              </w:rPr>
              <w:t>app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doc24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consulto medico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invio medico a domicilio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consegna farmaci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trasporto in ambulanza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gestione dell</w:t>
            </w:r>
            <w:r>
              <w:rPr>
                <w:rFonts w:ascii="Arial"/>
                <w:color w:val="000000"/>
                <w:sz w:val="12"/>
              </w:rPr>
              <w:t>’</w:t>
            </w:r>
            <w:r>
              <w:rPr>
                <w:rFonts w:ascii="Arial"/>
                <w:color w:val="000000"/>
                <w:sz w:val="12"/>
              </w:rPr>
              <w:t xml:space="preserve">appuntamento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cartella medica on line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localizzazione </w:t>
            </w:r>
            <w:proofErr w:type="spellStart"/>
            <w:r>
              <w:rPr>
                <w:rFonts w:ascii="Arial"/>
                <w:color w:val="000000"/>
                <w:sz w:val="12"/>
              </w:rPr>
              <w:t>gps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cerca farmaco/farmacia </w:t>
            </w:r>
            <w:r>
              <w:rPr>
                <w:rFonts w:ascii="Arial"/>
                <w:color w:val="000000"/>
                <w:sz w:val="12"/>
              </w:rPr>
              <w:t>•</w:t>
            </w:r>
            <w:r>
              <w:rPr>
                <w:rFonts w:ascii="Arial"/>
                <w:color w:val="000000"/>
                <w:sz w:val="12"/>
              </w:rPr>
              <w:t xml:space="preserve"> accesso al network strutture sanitarie</w:t>
            </w:r>
          </w:p>
        </w:tc>
        <w:tc>
          <w:tcPr>
            <w:tcW w:w="3373" w:type="dxa"/>
          </w:tcPr>
          <w:p w14:paraId="370B1C5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404B526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EEB575C" w14:textId="77777777" w:rsidTr="002853A5">
        <w:tc>
          <w:tcPr>
            <w:tcW w:w="3380" w:type="dxa"/>
          </w:tcPr>
          <w:p w14:paraId="16D66DD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 xml:space="preserve">assistenza domiciliare: invio collaboratrice domestica, invio baby </w:t>
            </w:r>
            <w:proofErr w:type="spellStart"/>
            <w:r>
              <w:rPr>
                <w:rFonts w:ascii="Arial"/>
                <w:color w:val="000000"/>
                <w:sz w:val="12"/>
              </w:rPr>
              <w:t>sitter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, invio dog </w:t>
            </w:r>
            <w:proofErr w:type="spellStart"/>
            <w:r>
              <w:rPr>
                <w:rFonts w:ascii="Arial"/>
                <w:color w:val="000000"/>
                <w:sz w:val="12"/>
              </w:rPr>
              <w:t>sitter</w:t>
            </w:r>
            <w:proofErr w:type="spellEnd"/>
            <w:r>
              <w:rPr>
                <w:rFonts w:ascii="Arial"/>
                <w:color w:val="000000"/>
                <w:sz w:val="12"/>
              </w:rPr>
              <w:t>, invio spesa a casa, accompagnamento minore a scuola per ricovero del genitore</w:t>
            </w:r>
          </w:p>
        </w:tc>
        <w:tc>
          <w:tcPr>
            <w:tcW w:w="3373" w:type="dxa"/>
          </w:tcPr>
          <w:p w14:paraId="3B40F75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465ED3AC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</w:tbl>
    <w:p w14:paraId="0F8C3277" w14:textId="77777777" w:rsidR="00674134" w:rsidRDefault="00674134" w:rsidP="00975CB3">
      <w:pPr>
        <w:ind w:left="-284"/>
        <w:jc w:val="center"/>
      </w:pPr>
    </w:p>
    <w:p w14:paraId="1078C7FD" w14:textId="77777777" w:rsidR="007104A6" w:rsidRPr="00674134" w:rsidRDefault="007104A6" w:rsidP="00674134">
      <w:pPr>
        <w:tabs>
          <w:tab w:val="left" w:pos="2595"/>
        </w:tabs>
      </w:pPr>
    </w:p>
    <w:sectPr w:rsidR="007104A6" w:rsidRPr="00674134" w:rsidSect="00DF3990">
      <w:headerReference w:type="default" r:id="rId7"/>
      <w:footerReference w:type="default" r:id="rId8"/>
      <w:pgSz w:w="11906" w:h="16838"/>
      <w:pgMar w:top="1134" w:right="1134" w:bottom="1134" w:left="1134" w:header="708" w:footer="1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E9170" w14:textId="77777777" w:rsidR="004B360D" w:rsidRDefault="004B360D" w:rsidP="00975CB3">
      <w:pPr>
        <w:spacing w:after="0" w:line="240" w:lineRule="auto"/>
      </w:pPr>
      <w:r>
        <w:separator/>
      </w:r>
    </w:p>
  </w:endnote>
  <w:endnote w:type="continuationSeparator" w:id="0">
    <w:p w14:paraId="66D70110" w14:textId="77777777" w:rsidR="004B360D" w:rsidRDefault="004B360D" w:rsidP="0097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1DBC" w14:textId="77777777" w:rsidR="00975CB3" w:rsidRDefault="006B480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44387A8" wp14:editId="1DB80882">
          <wp:simplePos x="0" y="0"/>
          <wp:positionH relativeFrom="margin">
            <wp:align>center</wp:align>
          </wp:positionH>
          <wp:positionV relativeFrom="bottomMargin">
            <wp:posOffset>76200</wp:posOffset>
          </wp:positionV>
          <wp:extent cx="6840000" cy="59400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32E35" w14:textId="77777777" w:rsidR="004B360D" w:rsidRDefault="004B360D" w:rsidP="00975CB3">
      <w:pPr>
        <w:spacing w:after="0" w:line="240" w:lineRule="auto"/>
      </w:pPr>
      <w:r>
        <w:separator/>
      </w:r>
    </w:p>
  </w:footnote>
  <w:footnote w:type="continuationSeparator" w:id="0">
    <w:p w14:paraId="6F47942D" w14:textId="77777777" w:rsidR="004B360D" w:rsidRDefault="004B360D" w:rsidP="0097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2430" w14:textId="4B4F3725" w:rsidR="00975CB3" w:rsidRDefault="000B148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22910EC" wp14:editId="1180CE46">
          <wp:simplePos x="0" y="0"/>
          <wp:positionH relativeFrom="column">
            <wp:posOffset>5032246</wp:posOffset>
          </wp:positionH>
          <wp:positionV relativeFrom="paragraph">
            <wp:posOffset>-268605</wp:posOffset>
          </wp:positionV>
          <wp:extent cx="1071142" cy="579344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42" cy="57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EA9"/>
    <w:multiLevelType w:val="hybridMultilevel"/>
    <w:tmpl w:val="4DAAF6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B3"/>
    <w:rsid w:val="000B1485"/>
    <w:rsid w:val="000D36F6"/>
    <w:rsid w:val="001F1389"/>
    <w:rsid w:val="00250ED2"/>
    <w:rsid w:val="002853A5"/>
    <w:rsid w:val="002878EC"/>
    <w:rsid w:val="002C11E2"/>
    <w:rsid w:val="002E7B16"/>
    <w:rsid w:val="00306966"/>
    <w:rsid w:val="00340E79"/>
    <w:rsid w:val="003707B4"/>
    <w:rsid w:val="003D497C"/>
    <w:rsid w:val="00400974"/>
    <w:rsid w:val="004366C3"/>
    <w:rsid w:val="0048303C"/>
    <w:rsid w:val="004B360D"/>
    <w:rsid w:val="004B6997"/>
    <w:rsid w:val="005436B0"/>
    <w:rsid w:val="0056688D"/>
    <w:rsid w:val="005C5589"/>
    <w:rsid w:val="005D438D"/>
    <w:rsid w:val="005F7867"/>
    <w:rsid w:val="006214B2"/>
    <w:rsid w:val="00645F13"/>
    <w:rsid w:val="00674134"/>
    <w:rsid w:val="006B4803"/>
    <w:rsid w:val="006F2993"/>
    <w:rsid w:val="00703204"/>
    <w:rsid w:val="007104A6"/>
    <w:rsid w:val="007276DD"/>
    <w:rsid w:val="007954C7"/>
    <w:rsid w:val="007B796A"/>
    <w:rsid w:val="007E2B5B"/>
    <w:rsid w:val="00811FBA"/>
    <w:rsid w:val="00817749"/>
    <w:rsid w:val="008D087C"/>
    <w:rsid w:val="00975CB3"/>
    <w:rsid w:val="009906C5"/>
    <w:rsid w:val="009C3FD1"/>
    <w:rsid w:val="00A467C1"/>
    <w:rsid w:val="00A660B0"/>
    <w:rsid w:val="00B03AEF"/>
    <w:rsid w:val="00B10E6F"/>
    <w:rsid w:val="00B84B7D"/>
    <w:rsid w:val="00B87EFF"/>
    <w:rsid w:val="00BB7733"/>
    <w:rsid w:val="00BD61DF"/>
    <w:rsid w:val="00C0274B"/>
    <w:rsid w:val="00C06FDC"/>
    <w:rsid w:val="00C74E55"/>
    <w:rsid w:val="00C96A72"/>
    <w:rsid w:val="00CA2AEF"/>
    <w:rsid w:val="00D702DA"/>
    <w:rsid w:val="00DF3990"/>
    <w:rsid w:val="00E308FF"/>
    <w:rsid w:val="00E746E0"/>
    <w:rsid w:val="00EB05F0"/>
    <w:rsid w:val="00F2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83A1"/>
  <w15:chartTrackingRefBased/>
  <w15:docId w15:val="{BACB6BB9-1B25-4EF8-AA41-B6A11BDB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CB3"/>
  </w:style>
  <w:style w:type="paragraph" w:styleId="Pidipagina">
    <w:name w:val="footer"/>
    <w:basedOn w:val="Normale"/>
    <w:link w:val="PidipaginaCarattere"/>
    <w:uiPriority w:val="99"/>
    <w:unhideWhenUsed/>
    <w:rsid w:val="00975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CB3"/>
  </w:style>
  <w:style w:type="paragraph" w:styleId="Corpotesto">
    <w:name w:val="Body Text"/>
    <w:basedOn w:val="Normale"/>
    <w:link w:val="CorpotestoCarattere"/>
    <w:uiPriority w:val="1"/>
    <w:qFormat/>
    <w:rsid w:val="00975CB3"/>
    <w:pPr>
      <w:widowControl w:val="0"/>
      <w:spacing w:after="0" w:line="240" w:lineRule="auto"/>
      <w:ind w:left="1297"/>
    </w:pPr>
    <w:rPr>
      <w:rFonts w:ascii="Arial" w:eastAsia="Arial" w:hAnsi="Arial"/>
      <w:b/>
      <w:bCs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CB3"/>
    <w:rPr>
      <w:rFonts w:ascii="Arial" w:eastAsia="Arial" w:hAnsi="Arial"/>
      <w:b/>
      <w:bCs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C5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Sabatino</dc:creator>
  <cp:keywords/>
  <dc:description/>
  <cp:lastModifiedBy>Utente</cp:lastModifiedBy>
  <cp:revision>2</cp:revision>
  <cp:lastPrinted>2024-11-19T12:45:00Z</cp:lastPrinted>
  <dcterms:created xsi:type="dcterms:W3CDTF">2024-11-19T12:47:00Z</dcterms:created>
  <dcterms:modified xsi:type="dcterms:W3CDTF">2024-11-19T12:47:00Z</dcterms:modified>
</cp:coreProperties>
</file>