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>
          <w:rFonts w:ascii="Times New Roman" w:cs="Times New Roman" w:hAnsi="Times New Roman"/>
          <w:b/>
          <w:sz w:val="40"/>
          <w:szCs w:val="40"/>
        </w:rPr>
      </w:pPr>
      <w:r>
        <w:rPr>
          <w:rFonts w:ascii="Times New Roman" w:cs="Times New Roman" w:hAnsi="Times New Roman"/>
          <w:b/>
          <w:sz w:val="44"/>
          <w:szCs w:val="44"/>
        </w:rPr>
        <w:t xml:space="preserve">             </w:t>
      </w:r>
      <w:r>
        <w:rPr>
          <w:rFonts w:ascii="Times New Roman" w:cs="Times New Roman" w:hAnsi="Times New Roman"/>
          <w:b/>
          <w:sz w:val="44"/>
          <w:szCs w:val="44"/>
        </w:rPr>
        <w:t xml:space="preserve">        </w:t>
      </w:r>
      <w:r>
        <w:rPr>
          <w:rFonts w:ascii="Times New Roman" w:cs="Times New Roman" w:hAnsi="Times New Roman"/>
          <w:b/>
          <w:sz w:val="40"/>
          <w:szCs w:val="40"/>
        </w:rPr>
        <w:t>SMS</w:t>
      </w:r>
      <w:r>
        <w:rPr>
          <w:rFonts w:ascii="Times New Roman" w:cs="Times New Roman" w:hAnsi="Times New Roman"/>
          <w:b/>
          <w:sz w:val="40"/>
          <w:szCs w:val="40"/>
        </w:rPr>
        <w:t xml:space="preserve"> “</w:t>
      </w:r>
      <w:r>
        <w:rPr>
          <w:rFonts w:ascii="Times New Roman" w:cs="Times New Roman" w:hAnsi="Times New Roman"/>
          <w:b/>
          <w:sz w:val="40"/>
          <w:szCs w:val="40"/>
        </w:rPr>
        <w:t xml:space="preserve">MARIO </w:t>
      </w:r>
      <w:r>
        <w:rPr>
          <w:rFonts w:ascii="Times New Roman" w:cs="Times New Roman" w:hAnsi="Times New Roman"/>
          <w:b/>
          <w:sz w:val="40"/>
          <w:szCs w:val="40"/>
        </w:rPr>
        <w:t>PLUCHINOTTA”</w:t>
      </w:r>
    </w:p>
    <w:p>
      <w:pPr>
        <w:pStyle w:val="style0"/>
        <w:jc w:val="center"/>
        <w:rPr>
          <w:rFonts w:ascii="Times New Roman" w:cs="Times New Roman" w:hAnsi="Times New Roman"/>
          <w:b/>
          <w:sz w:val="40"/>
          <w:szCs w:val="40"/>
        </w:rPr>
      </w:pPr>
      <w:r>
        <w:rPr>
          <w:rFonts w:ascii="Times New Roman" w:cs="Times New Roman" w:hAnsi="Times New Roman"/>
          <w:b/>
          <w:sz w:val="40"/>
          <w:szCs w:val="40"/>
        </w:rPr>
        <w:t>S. Agata li Battiati (CT)</w:t>
      </w:r>
    </w:p>
    <w:p>
      <w:pPr>
        <w:pStyle w:val="style0"/>
        <w:jc w:val="center"/>
        <w:rPr>
          <w:rFonts w:ascii="Times New Roman" w:cs="Times New Roman" w:hAnsi="Times New Roman"/>
          <w:b/>
          <w:sz w:val="40"/>
          <w:szCs w:val="40"/>
        </w:rPr>
      </w:pPr>
    </w:p>
    <w:p>
      <w:pPr>
        <w:pStyle w:val="style0"/>
        <w:jc w:val="center"/>
        <w:rPr>
          <w:rFonts w:ascii="Times New Roman" w:cs="Times New Roman" w:hAnsi="Times New Roman"/>
          <w:b/>
          <w:sz w:val="40"/>
          <w:szCs w:val="40"/>
        </w:rPr>
      </w:pPr>
      <w:r>
        <w:rPr>
          <w:rFonts w:ascii="Times New Roman" w:cs="Times New Roman" w:hAnsi="Times New Roman"/>
          <w:b/>
          <w:sz w:val="40"/>
          <w:szCs w:val="40"/>
        </w:rPr>
        <w:t>PROGETTO</w:t>
      </w:r>
    </w:p>
    <w:p>
      <w:pPr>
        <w:pStyle w:val="style0"/>
        <w:jc w:val="center"/>
        <w:rPr>
          <w:rFonts w:ascii="Times New Roman" w:cs="Times New Roman" w:hAnsi="Times New Roman"/>
          <w:b/>
          <w:sz w:val="40"/>
          <w:szCs w:val="40"/>
        </w:rPr>
      </w:pPr>
      <w:r>
        <w:rPr>
          <w:rFonts w:ascii="Times New Roman" w:cs="Times New Roman" w:hAnsi="Times New Roman"/>
          <w:b/>
          <w:sz w:val="40"/>
          <w:szCs w:val="40"/>
        </w:rPr>
        <w:t>“Siamo tutti latinisti”</w:t>
      </w:r>
    </w:p>
    <w:p>
      <w:pPr>
        <w:pStyle w:val="style0"/>
        <w:jc w:val="center"/>
        <w:rPr>
          <w:rFonts w:ascii="Times New Roman" w:cs="Times New Roman" w:hAnsi="Times New Roman"/>
          <w:b/>
          <w:sz w:val="40"/>
          <w:szCs w:val="40"/>
        </w:rPr>
      </w:pPr>
      <w:r>
        <w:rPr>
          <w:rFonts w:ascii="Times New Roman" w:cs="Times New Roman" w:hAnsi="Times New Roman"/>
          <w:b/>
          <w:sz w:val="40"/>
          <w:szCs w:val="40"/>
        </w:rPr>
        <w:t xml:space="preserve">(Prof. </w:t>
      </w:r>
      <w:r>
        <w:rPr>
          <w:rFonts w:ascii="Times New Roman" w:cs="Times New Roman" w:hAnsi="Times New Roman"/>
          <w:b/>
          <w:sz w:val="40"/>
          <w:szCs w:val="40"/>
        </w:rPr>
        <w:t>Antonio</w:t>
      </w:r>
      <w:r>
        <w:rPr>
          <w:rFonts w:ascii="Times New Roman" w:cs="Times New Roman" w:hAnsi="Times New Roman"/>
          <w:b/>
          <w:sz w:val="40"/>
          <w:szCs w:val="40"/>
        </w:rPr>
        <w:t xml:space="preserve"> AIELLO)</w:t>
      </w:r>
    </w:p>
    <w:p>
      <w:pPr>
        <w:pStyle w:val="style0"/>
        <w:jc w:val="both"/>
        <w:rPr>
          <w:rFonts w:ascii="Times New Roman" w:cs="Times New Roman" w:hAnsi="Times New Roman"/>
          <w:b/>
          <w:sz w:val="32"/>
          <w:szCs w:val="32"/>
        </w:rPr>
      </w:pPr>
    </w:p>
    <w:p>
      <w:pPr>
        <w:pStyle w:val="style0"/>
        <w:jc w:val="both"/>
        <w:rPr>
          <w:rFonts w:ascii="Times New Roman" w:cs="Times New Roman" w:hAnsi="Times New Roman"/>
          <w:b/>
          <w:i/>
          <w:sz w:val="32"/>
          <w:szCs w:val="32"/>
        </w:rPr>
      </w:pPr>
      <w:r>
        <w:rPr>
          <w:rFonts w:ascii="Times New Roman" w:cs="Times New Roman" w:hAnsi="Times New Roman"/>
          <w:b/>
          <w:i/>
          <w:sz w:val="32"/>
          <w:szCs w:val="32"/>
        </w:rPr>
        <w:t>Obiettivi</w:t>
      </w:r>
    </w:p>
    <w:p>
      <w:pPr>
        <w:pStyle w:val="style0"/>
        <w:jc w:val="both"/>
        <w:rPr>
          <w:rFonts w:ascii="Times New Roman" w:cs="Times New Roman" w:hAnsi="Times New Roman"/>
          <w:sz w:val="32"/>
          <w:szCs w:val="32"/>
        </w:rPr>
      </w:pPr>
      <w:r>
        <w:rPr>
          <w:rFonts w:ascii="Times New Roman" w:cs="Times New Roman" w:hAnsi="Times New Roman"/>
          <w:sz w:val="28"/>
          <w:szCs w:val="28"/>
        </w:rPr>
        <w:t>Il progetto</w:t>
      </w:r>
      <w:r>
        <w:rPr>
          <w:rFonts w:ascii="Times New Roman" w:cs="Times New Roman" w:hAnsi="Times New Roman"/>
          <w:sz w:val="28"/>
          <w:szCs w:val="28"/>
        </w:rPr>
        <w:t>,</w:t>
      </w:r>
      <w:r>
        <w:rPr>
          <w:rFonts w:ascii="Times New Roman" w:cs="Times New Roman" w:hAnsi="Times New Roman"/>
          <w:sz w:val="28"/>
          <w:szCs w:val="28"/>
        </w:rPr>
        <w:t xml:space="preserve"> indirizzato a un numero massimo di 2</w:t>
      </w:r>
      <w:r>
        <w:rPr>
          <w:rFonts w:cs="Times New Roman" w:hAnsi="Times New Roman"/>
          <w:sz w:val="28"/>
          <w:szCs w:val="28"/>
          <w:lang w:val="en-US"/>
        </w:rPr>
        <w:t>4</w:t>
      </w:r>
      <w:r>
        <w:rPr>
          <w:rFonts w:ascii="Times New Roman" w:cs="Times New Roman" w:hAnsi="Times New Roman"/>
          <w:sz w:val="28"/>
          <w:szCs w:val="28"/>
        </w:rPr>
        <w:t xml:space="preserve"> alunni delle classi terze che proseguiranno il loro percorso di studi presso i licei classico, scientifico, linguistico o </w:t>
      </w:r>
      <w:r>
        <w:rPr>
          <w:rFonts w:ascii="Times New Roman" w:cs="Times New Roman" w:hAnsi="Times New Roman"/>
          <w:sz w:val="28"/>
          <w:szCs w:val="28"/>
        </w:rPr>
        <w:t>sociopsicopedagogico</w:t>
      </w:r>
      <w:r>
        <w:rPr>
          <w:rFonts w:ascii="Times New Roman" w:cs="Times New Roman" w:hAnsi="Times New Roman"/>
          <w:sz w:val="28"/>
          <w:szCs w:val="28"/>
        </w:rPr>
        <w:t xml:space="preserve">, </w:t>
      </w:r>
      <w:r>
        <w:rPr>
          <w:rFonts w:cs="Times New Roman" w:hAnsi="Times New Roman"/>
          <w:sz w:val="28"/>
          <w:szCs w:val="28"/>
          <w:lang w:val="en-US"/>
        </w:rPr>
        <w:t xml:space="preserve">sulla scorta del buon successo ottenuto nello scorso biennio che ha fatto sì che il suddetto progetto sia stato oggetto persino di una conferenza conclusiva tenuta in data 11/5/2023 dal professore proponente presso la Facoltà di Lettere di Catania, </w:t>
      </w:r>
      <w:r>
        <w:rPr>
          <w:rFonts w:ascii="Times New Roman" w:cs="Times New Roman" w:hAnsi="Times New Roman"/>
          <w:sz w:val="28"/>
          <w:szCs w:val="28"/>
        </w:rPr>
        <w:t>si propone di presentare le strutture morfosintattiche di base della lingua latina, i suoi rapporti con le lingue indoeuropee, le norme accentuative, le analogie e le differenze con l’Italiano, tenendo sempre conto dell’attualizzazione della disciplina</w:t>
      </w:r>
      <w:r>
        <w:rPr>
          <w:rFonts w:ascii="Times New Roman" w:cs="Times New Roman" w:hAnsi="Times New Roman"/>
          <w:sz w:val="32"/>
          <w:szCs w:val="32"/>
        </w:rPr>
        <w:t>.</w:t>
      </w:r>
    </w:p>
    <w:p>
      <w:pPr>
        <w:pStyle w:val="style0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pStyle w:val="style0"/>
        <w:jc w:val="both"/>
        <w:rPr>
          <w:rFonts w:ascii="Times New Roman" w:cs="Times New Roman" w:hAnsi="Times New Roman"/>
          <w:b/>
          <w:i/>
          <w:sz w:val="32"/>
          <w:szCs w:val="32"/>
        </w:rPr>
      </w:pPr>
      <w:r>
        <w:rPr>
          <w:rFonts w:ascii="Times New Roman" w:cs="Times New Roman" w:hAnsi="Times New Roman"/>
          <w:b/>
          <w:i/>
          <w:sz w:val="32"/>
          <w:szCs w:val="32"/>
        </w:rPr>
        <w:t>Prerequisiti</w:t>
      </w:r>
    </w:p>
    <w:p>
      <w:pPr>
        <w:pStyle w:val="style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Conoscenza dell’analisi grammaticale, logica e del periodo dell’Italiano.</w:t>
      </w:r>
    </w:p>
    <w:p>
      <w:pPr>
        <w:pStyle w:val="style0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pStyle w:val="style0"/>
        <w:jc w:val="both"/>
        <w:rPr>
          <w:rFonts w:ascii="Times New Roman" w:cs="Times New Roman" w:hAnsi="Times New Roman"/>
          <w:b/>
          <w:i/>
          <w:sz w:val="32"/>
          <w:szCs w:val="32"/>
        </w:rPr>
      </w:pPr>
      <w:r>
        <w:rPr>
          <w:rFonts w:ascii="Times New Roman" w:cs="Times New Roman" w:hAnsi="Times New Roman"/>
          <w:b/>
          <w:i/>
          <w:sz w:val="32"/>
          <w:szCs w:val="32"/>
        </w:rPr>
        <w:t xml:space="preserve">Metodi </w:t>
      </w:r>
    </w:p>
    <w:p>
      <w:pPr>
        <w:pStyle w:val="style0"/>
        <w:jc w:val="both"/>
        <w:rPr>
          <w:rFonts w:ascii="Times New Roman" w:cs="Times New Roman" w:hAnsi="Times New Roman"/>
          <w:b/>
          <w:i/>
          <w:sz w:val="32"/>
          <w:szCs w:val="32"/>
        </w:rPr>
      </w:pPr>
      <w:r>
        <w:rPr>
          <w:rFonts w:ascii="Times New Roman" w:cs="Times New Roman" w:hAnsi="Times New Roman"/>
          <w:sz w:val="32"/>
          <w:szCs w:val="32"/>
        </w:rPr>
        <w:t xml:space="preserve">- </w:t>
      </w:r>
      <w:r>
        <w:rPr>
          <w:rFonts w:ascii="Times New Roman" w:cs="Times New Roman" w:hAnsi="Times New Roman"/>
          <w:sz w:val="28"/>
          <w:szCs w:val="28"/>
        </w:rPr>
        <w:t>Lezione frontale</w:t>
      </w:r>
    </w:p>
    <w:p>
      <w:pPr>
        <w:pStyle w:val="style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</w:t>
      </w:r>
      <w:r>
        <w:rPr>
          <w:rFonts w:ascii="Times New Roman" w:cs="Times New Roman" w:hAnsi="Times New Roman"/>
          <w:sz w:val="28"/>
          <w:szCs w:val="28"/>
        </w:rPr>
        <w:t xml:space="preserve"> Metodo euristico</w:t>
      </w:r>
    </w:p>
    <w:p>
      <w:pPr>
        <w:pStyle w:val="style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</w:t>
      </w:r>
      <w:r>
        <w:rPr>
          <w:rFonts w:ascii="Times New Roman" w:cs="Times New Roman" w:hAnsi="Times New Roman"/>
          <w:sz w:val="28"/>
          <w:szCs w:val="28"/>
        </w:rPr>
        <w:t xml:space="preserve"> Metodo </w:t>
      </w:r>
      <w:r>
        <w:rPr>
          <w:rFonts w:ascii="Times New Roman" w:cs="Times New Roman" w:hAnsi="Times New Roman"/>
          <w:sz w:val="28"/>
          <w:szCs w:val="28"/>
        </w:rPr>
        <w:t>semieuristico</w:t>
      </w:r>
    </w:p>
    <w:p>
      <w:pPr>
        <w:pStyle w:val="style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</w:t>
      </w:r>
      <w:r>
        <w:rPr>
          <w:rFonts w:ascii="Times New Roman" w:cs="Times New Roman" w:hAnsi="Times New Roman"/>
          <w:sz w:val="28"/>
          <w:szCs w:val="28"/>
        </w:rPr>
        <w:t xml:space="preserve"> Metodo scientifico</w:t>
      </w:r>
    </w:p>
    <w:p>
      <w:pPr>
        <w:pStyle w:val="style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</w:t>
      </w:r>
      <w:r>
        <w:rPr>
          <w:rFonts w:ascii="Times New Roman" w:cs="Times New Roman" w:hAnsi="Times New Roman"/>
          <w:sz w:val="28"/>
          <w:szCs w:val="28"/>
        </w:rPr>
        <w:t xml:space="preserve"> Lavoro in coppia</w:t>
      </w:r>
    </w:p>
    <w:p>
      <w:pPr>
        <w:pStyle w:val="style0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pStyle w:val="style0"/>
        <w:jc w:val="both"/>
        <w:rPr>
          <w:rFonts w:ascii="Times New Roman" w:cs="Times New Roman" w:hAnsi="Times New Roman"/>
          <w:b/>
          <w:i/>
          <w:sz w:val="32"/>
          <w:szCs w:val="32"/>
        </w:rPr>
      </w:pPr>
      <w:r>
        <w:rPr>
          <w:rFonts w:ascii="Times New Roman" w:cs="Times New Roman" w:hAnsi="Times New Roman"/>
          <w:b/>
          <w:i/>
          <w:sz w:val="32"/>
          <w:szCs w:val="32"/>
        </w:rPr>
        <w:t>Strumenti</w:t>
      </w:r>
    </w:p>
    <w:p>
      <w:pPr>
        <w:pStyle w:val="style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</w:t>
      </w:r>
      <w:r>
        <w:rPr>
          <w:rFonts w:ascii="Times New Roman" w:cs="Times New Roman" w:hAnsi="Times New Roman"/>
          <w:sz w:val="28"/>
          <w:szCs w:val="28"/>
        </w:rPr>
        <w:t>Dispense fornite dall’insegnante</w:t>
      </w:r>
    </w:p>
    <w:p>
      <w:pPr>
        <w:pStyle w:val="style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</w:t>
      </w:r>
      <w:r>
        <w:rPr>
          <w:rFonts w:ascii="Times New Roman" w:cs="Times New Roman" w:hAnsi="Times New Roman"/>
          <w:sz w:val="28"/>
          <w:szCs w:val="28"/>
        </w:rPr>
        <w:t>Appunti alla lavagna</w:t>
      </w:r>
    </w:p>
    <w:p>
      <w:pPr>
        <w:pStyle w:val="style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</w:t>
      </w:r>
      <w:r>
        <w:rPr>
          <w:rFonts w:ascii="Times New Roman" w:cs="Times New Roman" w:hAnsi="Times New Roman"/>
          <w:sz w:val="28"/>
          <w:szCs w:val="28"/>
        </w:rPr>
        <w:t>LIM</w:t>
      </w:r>
    </w:p>
    <w:p>
      <w:pPr>
        <w:pStyle w:val="style0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pStyle w:val="style0"/>
        <w:jc w:val="both"/>
        <w:rPr>
          <w:rFonts w:ascii="Times New Roman" w:cs="Times New Roman" w:hAnsi="Times New Roman"/>
          <w:b/>
          <w:i/>
          <w:sz w:val="32"/>
          <w:szCs w:val="32"/>
        </w:rPr>
      </w:pPr>
    </w:p>
    <w:p>
      <w:pPr>
        <w:pStyle w:val="style0"/>
        <w:jc w:val="both"/>
        <w:rPr>
          <w:rFonts w:ascii="Times New Roman" w:cs="Times New Roman" w:hAnsi="Times New Roman"/>
          <w:b/>
          <w:i/>
          <w:sz w:val="32"/>
          <w:szCs w:val="32"/>
        </w:rPr>
      </w:pPr>
      <w:r>
        <w:rPr>
          <w:rFonts w:ascii="Times New Roman" w:cs="Times New Roman" w:hAnsi="Times New Roman"/>
          <w:b/>
          <w:i/>
          <w:sz w:val="32"/>
          <w:szCs w:val="32"/>
        </w:rPr>
        <w:t>Verifiche</w:t>
      </w:r>
    </w:p>
    <w:p>
      <w:pPr>
        <w:pStyle w:val="style0"/>
        <w:jc w:val="both"/>
        <w:rPr>
          <w:rFonts w:ascii="Times New Roman" w:cs="Times New Roman" w:hAnsi="Times New Roman"/>
          <w:sz w:val="32"/>
          <w:szCs w:val="32"/>
        </w:rPr>
      </w:pPr>
      <w:r>
        <w:rPr>
          <w:rFonts w:ascii="Times New Roman" w:cs="Times New Roman" w:hAnsi="Times New Roman"/>
          <w:sz w:val="32"/>
          <w:szCs w:val="32"/>
        </w:rPr>
        <w:t>Orali alla fine di ciascun incontro e scritte a conclusione dell’intero progetto.</w:t>
      </w:r>
    </w:p>
    <w:p>
      <w:pPr>
        <w:pStyle w:val="style0"/>
        <w:jc w:val="both"/>
        <w:rPr>
          <w:rFonts w:ascii="Times New Roman" w:cs="Times New Roman" w:hAnsi="Times New Roman"/>
          <w:sz w:val="32"/>
          <w:szCs w:val="32"/>
        </w:rPr>
      </w:pPr>
    </w:p>
    <w:p>
      <w:pPr>
        <w:pStyle w:val="style0"/>
        <w:jc w:val="both"/>
        <w:rPr>
          <w:rFonts w:ascii="Times New Roman" w:cs="Times New Roman" w:hAnsi="Times New Roman"/>
          <w:b/>
          <w:i/>
          <w:sz w:val="32"/>
          <w:szCs w:val="32"/>
        </w:rPr>
      </w:pPr>
      <w:r>
        <w:rPr>
          <w:rFonts w:ascii="Times New Roman" w:cs="Times New Roman" w:hAnsi="Times New Roman"/>
          <w:b/>
          <w:i/>
          <w:sz w:val="32"/>
          <w:szCs w:val="32"/>
        </w:rPr>
        <w:t>Valutazione</w:t>
      </w:r>
    </w:p>
    <w:p>
      <w:pPr>
        <w:pStyle w:val="style0"/>
        <w:jc w:val="both"/>
        <w:rPr>
          <w:rFonts w:ascii="Times New Roman" w:cs="Times New Roman" w:hAnsi="Times New Roman"/>
          <w:sz w:val="32"/>
          <w:szCs w:val="32"/>
        </w:rPr>
      </w:pPr>
      <w:r>
        <w:rPr>
          <w:rFonts w:ascii="Times New Roman" w:cs="Times New Roman" w:hAnsi="Times New Roman"/>
          <w:sz w:val="32"/>
          <w:szCs w:val="32"/>
        </w:rPr>
        <w:t>La valutazione terrà conto dei livelli di partenza e di quelli raggiunti dagli alunni a conclusione del corso.</w:t>
      </w:r>
    </w:p>
    <w:p>
      <w:pPr>
        <w:pStyle w:val="style0"/>
        <w:jc w:val="both"/>
        <w:rPr>
          <w:rFonts w:ascii="Times New Roman" w:cs="Times New Roman" w:hAnsi="Times New Roman"/>
          <w:sz w:val="32"/>
          <w:szCs w:val="32"/>
        </w:rPr>
      </w:pPr>
    </w:p>
    <w:p>
      <w:pPr>
        <w:pStyle w:val="style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i/>
          <w:sz w:val="32"/>
          <w:szCs w:val="32"/>
        </w:rPr>
        <w:t>Strutturazione progetto</w:t>
      </w:r>
      <w:r>
        <w:rPr>
          <w:rFonts w:ascii="Times New Roman" w:cs="Times New Roman" w:hAnsi="Times New Roman"/>
          <w:b/>
          <w:sz w:val="32"/>
          <w:szCs w:val="32"/>
        </w:rPr>
        <w:t>:</w:t>
      </w:r>
      <w:r>
        <w:rPr>
          <w:rFonts w:ascii="Times New Roman" w:cs="Times New Roman" w:hAnsi="Times New Roman"/>
          <w:sz w:val="32"/>
          <w:szCs w:val="32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un incontro settimanale </w:t>
      </w:r>
      <w:r>
        <w:rPr>
          <w:rFonts w:cs="Times New Roman" w:hAnsi="Times New Roman"/>
          <w:sz w:val="28"/>
          <w:szCs w:val="28"/>
          <w:lang w:val="en-US"/>
        </w:rPr>
        <w:t xml:space="preserve">da 2 ore </w:t>
      </w:r>
      <w:r>
        <w:rPr>
          <w:rFonts w:ascii="Times New Roman" w:cs="Times New Roman" w:hAnsi="Times New Roman"/>
          <w:sz w:val="28"/>
          <w:szCs w:val="28"/>
        </w:rPr>
        <w:t xml:space="preserve">per un totale di 7 incontri nel corso del </w:t>
      </w:r>
      <w:r>
        <w:rPr>
          <w:rFonts w:ascii="Times New Roman" w:cs="Times New Roman" w:hAnsi="Times New Roman"/>
          <w:sz w:val="28"/>
          <w:szCs w:val="28"/>
        </w:rPr>
        <w:t>primo</w:t>
      </w:r>
      <w:r>
        <w:rPr>
          <w:rFonts w:ascii="Times New Roman" w:cs="Times New Roman" w:hAnsi="Times New Roman"/>
          <w:sz w:val="28"/>
          <w:szCs w:val="28"/>
        </w:rPr>
        <w:t xml:space="preserve"> quadrimestre</w:t>
      </w:r>
      <w:r>
        <w:rPr>
          <w:rFonts w:ascii="Times New Roman" w:cs="Times New Roman" w:hAnsi="Times New Roman"/>
          <w:sz w:val="28"/>
          <w:szCs w:val="28"/>
        </w:rPr>
        <w:t xml:space="preserve"> (preferibilmente </w:t>
      </w:r>
      <w:r>
        <w:rPr>
          <w:rFonts w:ascii="Times New Roman" w:cs="Times New Roman" w:hAnsi="Times New Roman"/>
          <w:sz w:val="28"/>
          <w:szCs w:val="28"/>
          <w:lang w:val="en-US"/>
        </w:rPr>
        <w:t xml:space="preserve">già </w:t>
      </w:r>
      <w:r>
        <w:rPr>
          <w:rFonts w:cs="Times New Roman" w:hAnsi="Times New Roman"/>
          <w:sz w:val="28"/>
          <w:szCs w:val="28"/>
          <w:lang w:val="en-US"/>
        </w:rPr>
        <w:t>da metà ottobre e</w:t>
      </w:r>
      <w:r>
        <w:rPr>
          <w:rFonts w:ascii="Times New Roman" w:cs="Times New Roman" w:hAnsi="Times New Roman"/>
          <w:sz w:val="28"/>
          <w:szCs w:val="28"/>
          <w:lang w:val="en-US"/>
        </w:rPr>
        <w:t xml:space="preserve"> </w:t>
      </w:r>
      <w:r>
        <w:rPr>
          <w:rFonts w:cs="Times New Roman" w:hAnsi="Times New Roman"/>
          <w:sz w:val="28"/>
          <w:szCs w:val="28"/>
          <w:lang w:val="en-US"/>
        </w:rPr>
        <w:t>si</w:t>
      </w:r>
      <w:r>
        <w:rPr>
          <w:rFonts w:ascii="Times New Roman" w:cs="Times New Roman" w:hAnsi="Times New Roman"/>
          <w:sz w:val="28"/>
          <w:szCs w:val="28"/>
          <w:lang w:val="en-US"/>
        </w:rPr>
        <w:t xml:space="preserve">no </w:t>
      </w:r>
      <w:r>
        <w:rPr>
          <w:rFonts w:cs="Times New Roman" w:hAnsi="Times New Roman"/>
          <w:sz w:val="28"/>
          <w:szCs w:val="28"/>
          <w:lang w:val="en-US"/>
        </w:rPr>
        <w:t>a</w:t>
      </w:r>
      <w:r>
        <w:rPr>
          <w:rFonts w:ascii="Times New Roman" w:cs="Times New Roman" w:hAnsi="Times New Roman"/>
          <w:sz w:val="28"/>
          <w:szCs w:val="28"/>
          <w:lang w:val="en-US"/>
        </w:rPr>
        <w:t xml:space="preserve"> </w:t>
      </w:r>
      <w:r>
        <w:rPr>
          <w:rFonts w:cs="Times New Roman" w:hAnsi="Times New Roman"/>
          <w:sz w:val="28"/>
          <w:szCs w:val="28"/>
          <w:lang w:val="en-US"/>
        </w:rPr>
        <w:t xml:space="preserve">fine </w:t>
      </w:r>
      <w:r>
        <w:rPr>
          <w:rFonts w:ascii="Times New Roman" w:cs="Times New Roman" w:hAnsi="Times New Roman"/>
          <w:sz w:val="28"/>
          <w:szCs w:val="28"/>
          <w:lang w:val="en-US"/>
        </w:rPr>
        <w:t>novembre, salvo rinvii non dipendenti dalla volontà dell'insegnante</w:t>
      </w:r>
      <w:r>
        <w:rPr>
          <w:rFonts w:ascii="Times New Roman" w:cs="Times New Roman" w:hAnsi="Times New Roman"/>
          <w:sz w:val="28"/>
          <w:szCs w:val="28"/>
        </w:rPr>
        <w:t>)</w:t>
      </w:r>
      <w:r>
        <w:rPr>
          <w:rFonts w:ascii="Times New Roman" w:cs="Times New Roman" w:hAnsi="Times New Roman"/>
          <w:sz w:val="28"/>
          <w:szCs w:val="28"/>
        </w:rPr>
        <w:t xml:space="preserve">, quando cioè gli alunni </w:t>
      </w:r>
      <w:r>
        <w:rPr>
          <w:rFonts w:ascii="Times New Roman" w:cs="Times New Roman" w:hAnsi="Times New Roman"/>
          <w:sz w:val="28"/>
          <w:szCs w:val="28"/>
        </w:rPr>
        <w:t>non hanno ancora</w:t>
      </w:r>
      <w:r>
        <w:rPr>
          <w:rFonts w:ascii="Times New Roman" w:cs="Times New Roman" w:hAnsi="Times New Roman"/>
          <w:sz w:val="28"/>
          <w:szCs w:val="28"/>
        </w:rPr>
        <w:t xml:space="preserve"> scelto in quale scuola di secondo grado proseguire il loro percorso di studi</w:t>
      </w:r>
      <w:r>
        <w:rPr>
          <w:rFonts w:ascii="Times New Roman" w:cs="Times New Roman" w:hAnsi="Times New Roman"/>
          <w:sz w:val="28"/>
          <w:szCs w:val="28"/>
        </w:rPr>
        <w:t xml:space="preserve"> e potranno così</w:t>
      </w:r>
      <w:r>
        <w:rPr>
          <w:rFonts w:ascii="Times New Roman" w:cs="Times New Roman" w:hAnsi="Times New Roman"/>
          <w:sz w:val="28"/>
          <w:szCs w:val="28"/>
        </w:rPr>
        <w:t>,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oltre ad approfondire lo studio della grammatica </w:t>
      </w:r>
      <w:r>
        <w:rPr>
          <w:rFonts w:ascii="Times New Roman" w:cs="Times New Roman" w:hAnsi="Times New Roman"/>
          <w:sz w:val="28"/>
          <w:szCs w:val="28"/>
          <w:lang w:val="en-US"/>
        </w:rPr>
        <w:t>italiana e latina</w:t>
      </w:r>
      <w:r>
        <w:rPr>
          <w:rFonts w:ascii="Times New Roman" w:cs="Times New Roman" w:hAnsi="Times New Roman"/>
          <w:sz w:val="28"/>
          <w:szCs w:val="28"/>
        </w:rPr>
        <w:t xml:space="preserve">, </w:t>
      </w:r>
      <w:r>
        <w:rPr>
          <w:rFonts w:ascii="Times New Roman" w:cs="Times New Roman" w:hAnsi="Times New Roman"/>
          <w:sz w:val="28"/>
          <w:szCs w:val="28"/>
        </w:rPr>
        <w:t xml:space="preserve">orientarsi </w:t>
      </w:r>
      <w:r>
        <w:rPr>
          <w:rFonts w:ascii="Times New Roman" w:cs="Times New Roman" w:hAnsi="Times New Roman"/>
          <w:sz w:val="28"/>
          <w:szCs w:val="28"/>
        </w:rPr>
        <w:t xml:space="preserve">altresì </w:t>
      </w:r>
      <w:r>
        <w:rPr>
          <w:rFonts w:ascii="Times New Roman" w:cs="Times New Roman" w:hAnsi="Times New Roman"/>
          <w:sz w:val="28"/>
          <w:szCs w:val="28"/>
        </w:rPr>
        <w:t xml:space="preserve">in maniera </w:t>
      </w:r>
      <w:r>
        <w:rPr>
          <w:rFonts w:ascii="Times New Roman" w:cs="Times New Roman" w:hAnsi="Times New Roman"/>
          <w:sz w:val="28"/>
          <w:szCs w:val="28"/>
        </w:rPr>
        <w:t>più consapevole in relazione alle loro scelte scolastiche future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pStyle w:val="style0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1° </w:t>
      </w:r>
      <w:r>
        <w:rPr>
          <w:rFonts w:ascii="Times New Roman" w:cs="Times New Roman" w:hAnsi="Times New Roman"/>
          <w:sz w:val="28"/>
          <w:szCs w:val="28"/>
        </w:rPr>
        <w:t>incontro: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 </w:t>
      </w:r>
      <w:r>
        <w:rPr>
          <w:rFonts w:ascii="Times New Roman" w:cs="Times New Roman" w:hAnsi="Times New Roman"/>
          <w:sz w:val="28"/>
          <w:szCs w:val="28"/>
        </w:rPr>
        <w:t xml:space="preserve">   </w:t>
      </w:r>
      <w:r>
        <w:rPr>
          <w:rFonts w:ascii="Times New Roman" w:cs="Times New Roman" w:hAnsi="Times New Roman"/>
          <w:sz w:val="28"/>
          <w:szCs w:val="28"/>
        </w:rPr>
        <w:t>- Il latino: origini e rapporti col ceppo indoe</w:t>
      </w:r>
      <w:r>
        <w:rPr>
          <w:rFonts w:ascii="Times New Roman" w:cs="Times New Roman" w:hAnsi="Times New Roman"/>
          <w:sz w:val="28"/>
          <w:szCs w:val="28"/>
        </w:rPr>
        <w:t>uropeo. Attu</w:t>
      </w:r>
      <w:r>
        <w:rPr>
          <w:rFonts w:ascii="Times New Roman" w:cs="Times New Roman" w:hAnsi="Times New Roman"/>
          <w:sz w:val="28"/>
          <w:szCs w:val="28"/>
        </w:rPr>
        <w:t>alità della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                        </w:t>
      </w:r>
      <w:r>
        <w:rPr>
          <w:rFonts w:ascii="Times New Roman" w:cs="Times New Roman" w:hAnsi="Times New Roman"/>
          <w:sz w:val="28"/>
          <w:szCs w:val="28"/>
        </w:rPr>
        <w:t>cultura</w:t>
      </w:r>
      <w:r>
        <w:rPr>
          <w:rFonts w:ascii="Times New Roman" w:cs="Times New Roman" w:hAnsi="Times New Roman"/>
          <w:sz w:val="28"/>
          <w:szCs w:val="28"/>
        </w:rPr>
        <w:t xml:space="preserve"> latina. Caratteri</w:t>
      </w:r>
      <w:r>
        <w:rPr>
          <w:rFonts w:ascii="Times New Roman" w:cs="Times New Roman" w:hAnsi="Times New Roman"/>
          <w:sz w:val="28"/>
          <w:szCs w:val="28"/>
        </w:rPr>
        <w:t xml:space="preserve"> morfosintat</w:t>
      </w:r>
      <w:r>
        <w:rPr>
          <w:rFonts w:ascii="Times New Roman" w:cs="Times New Roman" w:hAnsi="Times New Roman"/>
          <w:sz w:val="28"/>
          <w:szCs w:val="28"/>
        </w:rPr>
        <w:t xml:space="preserve">tici generali della </w:t>
      </w:r>
      <w:r>
        <w:rPr>
          <w:rFonts w:ascii="Times New Roman" w:cs="Times New Roman" w:hAnsi="Times New Roman"/>
          <w:sz w:val="28"/>
          <w:szCs w:val="28"/>
        </w:rPr>
        <w:t>lingua latina.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2° </w:t>
      </w:r>
      <w:r>
        <w:rPr>
          <w:rFonts w:ascii="Times New Roman" w:cs="Times New Roman" w:hAnsi="Times New Roman"/>
          <w:sz w:val="28"/>
          <w:szCs w:val="28"/>
        </w:rPr>
        <w:t xml:space="preserve">incontro: </w:t>
      </w:r>
      <w:r>
        <w:rPr>
          <w:rFonts w:ascii="Times New Roman" w:cs="Times New Roman" w:hAnsi="Times New Roman"/>
          <w:sz w:val="28"/>
          <w:szCs w:val="28"/>
        </w:rPr>
        <w:t xml:space="preserve">  </w:t>
      </w:r>
      <w:r>
        <w:rPr>
          <w:rFonts w:ascii="Times New Roman" w:cs="Times New Roman" w:hAnsi="Times New Roman"/>
          <w:sz w:val="28"/>
          <w:szCs w:val="28"/>
        </w:rPr>
        <w:t xml:space="preserve">   - </w:t>
      </w:r>
      <w:r>
        <w:rPr>
          <w:rFonts w:ascii="Times New Roman" w:cs="Times New Roman" w:hAnsi="Times New Roman"/>
          <w:sz w:val="28"/>
          <w:szCs w:val="28"/>
        </w:rPr>
        <w:t>Alfabeto e accenti – Pronuncia.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                    </w:t>
      </w:r>
      <w:r>
        <w:rPr>
          <w:rFonts w:ascii="Times New Roman" w:cs="Times New Roman" w:hAnsi="Times New Roman"/>
          <w:sz w:val="28"/>
          <w:szCs w:val="28"/>
        </w:rPr>
        <w:t xml:space="preserve">  </w:t>
      </w:r>
      <w:r>
        <w:rPr>
          <w:rFonts w:ascii="Times New Roman" w:cs="Times New Roman" w:hAnsi="Times New Roman"/>
          <w:sz w:val="28"/>
          <w:szCs w:val="28"/>
        </w:rPr>
        <w:t xml:space="preserve">   </w:t>
      </w:r>
      <w:r>
        <w:rPr>
          <w:rFonts w:ascii="Times New Roman" w:cs="Times New Roman" w:hAnsi="Times New Roman"/>
          <w:sz w:val="28"/>
          <w:szCs w:val="28"/>
        </w:rPr>
        <w:t>La I declinazione - Il verbo “Sum”.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3° </w:t>
      </w:r>
      <w:r>
        <w:rPr>
          <w:rFonts w:ascii="Times New Roman" w:cs="Times New Roman" w:hAnsi="Times New Roman"/>
          <w:sz w:val="28"/>
          <w:szCs w:val="28"/>
        </w:rPr>
        <w:t xml:space="preserve">incontro: </w:t>
      </w:r>
      <w:r>
        <w:rPr>
          <w:rFonts w:ascii="Times New Roman" w:cs="Times New Roman" w:hAnsi="Times New Roman"/>
          <w:sz w:val="28"/>
          <w:szCs w:val="28"/>
        </w:rPr>
        <w:t xml:space="preserve"> 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  </w:t>
      </w:r>
      <w:r>
        <w:rPr>
          <w:rFonts w:ascii="Times New Roman" w:cs="Times New Roman" w:hAnsi="Times New Roman"/>
          <w:sz w:val="28"/>
          <w:szCs w:val="28"/>
        </w:rPr>
        <w:t xml:space="preserve">Lettura – Copiato – La II declinazione 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                     </w:t>
      </w:r>
      <w:r>
        <w:rPr>
          <w:rFonts w:ascii="Times New Roman" w:cs="Times New Roman" w:hAnsi="Times New Roman"/>
          <w:sz w:val="28"/>
          <w:szCs w:val="28"/>
        </w:rPr>
        <w:t xml:space="preserve">    </w:t>
      </w:r>
      <w:r>
        <w:rPr>
          <w:rFonts w:ascii="Times New Roman" w:cs="Times New Roman" w:hAnsi="Times New Roman"/>
          <w:sz w:val="28"/>
          <w:szCs w:val="28"/>
        </w:rPr>
        <w:t>– Gli aggettivi della I classe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4° </w:t>
      </w:r>
      <w:r>
        <w:rPr>
          <w:rFonts w:ascii="Times New Roman" w:cs="Times New Roman" w:hAnsi="Times New Roman"/>
          <w:sz w:val="28"/>
          <w:szCs w:val="28"/>
        </w:rPr>
        <w:t xml:space="preserve">incontro:   </w:t>
      </w:r>
      <w:r>
        <w:rPr>
          <w:rFonts w:ascii="Times New Roman" w:cs="Times New Roman" w:hAnsi="Times New Roman"/>
          <w:sz w:val="28"/>
          <w:szCs w:val="28"/>
        </w:rPr>
        <w:t xml:space="preserve">    </w:t>
      </w:r>
      <w:r>
        <w:rPr>
          <w:rFonts w:ascii="Times New Roman" w:cs="Times New Roman" w:hAnsi="Times New Roman"/>
          <w:sz w:val="28"/>
          <w:szCs w:val="28"/>
        </w:rPr>
        <w:t>Lettura – Copiato – Come si usa il vocabolario.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                     </w:t>
      </w:r>
      <w:r>
        <w:rPr>
          <w:rFonts w:ascii="Times New Roman" w:cs="Times New Roman" w:hAnsi="Times New Roman"/>
          <w:sz w:val="28"/>
          <w:szCs w:val="28"/>
        </w:rPr>
        <w:t xml:space="preserve">     </w:t>
      </w:r>
      <w:r>
        <w:rPr>
          <w:rFonts w:ascii="Times New Roman" w:cs="Times New Roman" w:hAnsi="Times New Roman"/>
          <w:sz w:val="28"/>
          <w:szCs w:val="28"/>
        </w:rPr>
        <w:t>Coniugazione verbali attive e passive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5° </w:t>
      </w:r>
      <w:r>
        <w:rPr>
          <w:rFonts w:ascii="Times New Roman" w:cs="Times New Roman" w:hAnsi="Times New Roman"/>
          <w:sz w:val="28"/>
          <w:szCs w:val="28"/>
        </w:rPr>
        <w:t xml:space="preserve">incontro:   </w:t>
      </w:r>
      <w:r>
        <w:rPr>
          <w:rFonts w:ascii="Times New Roman" w:cs="Times New Roman" w:hAnsi="Times New Roman"/>
          <w:sz w:val="28"/>
          <w:szCs w:val="28"/>
        </w:rPr>
        <w:t xml:space="preserve">    </w:t>
      </w:r>
      <w:r>
        <w:rPr>
          <w:rFonts w:ascii="Times New Roman" w:cs="Times New Roman" w:hAnsi="Times New Roman"/>
          <w:sz w:val="28"/>
          <w:szCs w:val="28"/>
        </w:rPr>
        <w:t>Lettura –</w:t>
      </w:r>
      <w:r>
        <w:rPr>
          <w:rFonts w:ascii="Times New Roman" w:cs="Times New Roman" w:hAnsi="Times New Roman"/>
          <w:sz w:val="28"/>
          <w:szCs w:val="28"/>
        </w:rPr>
        <w:t xml:space="preserve"> La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III declinazione -</w:t>
      </w:r>
      <w:r>
        <w:rPr>
          <w:rFonts w:ascii="Times New Roman" w:cs="Times New Roman" w:hAnsi="Times New Roman"/>
          <w:sz w:val="28"/>
          <w:szCs w:val="28"/>
        </w:rPr>
        <w:t xml:space="preserve"> Traduzione di semplici frasi.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                     </w:t>
      </w:r>
      <w:r>
        <w:rPr>
          <w:rFonts w:ascii="Times New Roman" w:cs="Times New Roman" w:hAnsi="Times New Roman"/>
          <w:sz w:val="28"/>
          <w:szCs w:val="28"/>
        </w:rPr>
        <w:t xml:space="preserve">    </w:t>
      </w:r>
      <w:r>
        <w:rPr>
          <w:rFonts w:ascii="Times New Roman" w:cs="Times New Roman" w:hAnsi="Times New Roman"/>
          <w:sz w:val="28"/>
          <w:szCs w:val="28"/>
        </w:rPr>
        <w:t>Italiano – Latino e Latino – Italiano.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6° </w:t>
      </w:r>
      <w:r>
        <w:rPr>
          <w:rFonts w:ascii="Times New Roman" w:cs="Times New Roman" w:hAnsi="Times New Roman"/>
          <w:sz w:val="28"/>
          <w:szCs w:val="28"/>
        </w:rPr>
        <w:t xml:space="preserve">incontro: 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   </w:t>
      </w:r>
      <w:r>
        <w:rPr>
          <w:rFonts w:ascii="Times New Roman" w:cs="Times New Roman" w:hAnsi="Times New Roman"/>
          <w:sz w:val="28"/>
          <w:szCs w:val="28"/>
        </w:rPr>
        <w:t xml:space="preserve">Lettura – Copiato – Traduzione di semplici frasi 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                    </w:t>
      </w:r>
      <w:r>
        <w:rPr>
          <w:rFonts w:ascii="Times New Roman" w:cs="Times New Roman" w:hAnsi="Times New Roman"/>
          <w:sz w:val="28"/>
          <w:szCs w:val="28"/>
        </w:rPr>
        <w:t xml:space="preserve">     </w:t>
      </w:r>
      <w:r>
        <w:rPr>
          <w:rFonts w:ascii="Times New Roman" w:cs="Times New Roman" w:hAnsi="Times New Roman"/>
          <w:sz w:val="28"/>
          <w:szCs w:val="28"/>
        </w:rPr>
        <w:t>Italiano –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Latino e Latino – Italiano.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7° </w:t>
      </w:r>
      <w:r>
        <w:rPr>
          <w:rFonts w:ascii="Times New Roman" w:cs="Times New Roman" w:hAnsi="Times New Roman"/>
          <w:sz w:val="28"/>
          <w:szCs w:val="28"/>
        </w:rPr>
        <w:t xml:space="preserve">incontro: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   </w:t>
      </w:r>
      <w:r>
        <w:rPr>
          <w:rFonts w:ascii="Times New Roman" w:cs="Times New Roman" w:hAnsi="Times New Roman"/>
          <w:sz w:val="28"/>
          <w:szCs w:val="28"/>
        </w:rPr>
        <w:t>Conclusioni – Verifica scritta.</w:t>
      </w:r>
    </w:p>
    <w:p>
      <w:pPr>
        <w:pStyle w:val="style0"/>
        <w:rPr>
          <w:rFonts w:ascii="Times New Roman" w:cs="Times New Roman" w:hAnsi="Times New Roman"/>
          <w:sz w:val="32"/>
          <w:szCs w:val="32"/>
        </w:rPr>
      </w:pPr>
    </w:p>
    <w:p>
      <w:pPr>
        <w:pStyle w:val="style0"/>
        <w:rPr>
          <w:rFonts w:ascii="Times New Roman" w:cs="Times New Roman" w:hAnsi="Times New Roman"/>
          <w:i/>
          <w:sz w:val="28"/>
          <w:szCs w:val="28"/>
        </w:rPr>
      </w:pPr>
      <w:r>
        <w:rPr>
          <w:rFonts w:ascii="Times New Roman" w:cs="Times New Roman" w:hAnsi="Times New Roman"/>
          <w:i/>
          <w:sz w:val="28"/>
          <w:szCs w:val="28"/>
        </w:rPr>
        <w:t>S. Agata li Battiati</w:t>
      </w:r>
      <w:r>
        <w:rPr>
          <w:rFonts w:ascii="Times New Roman" w:cs="Times New Roman" w:hAnsi="Times New Roman"/>
          <w:i/>
          <w:sz w:val="28"/>
          <w:szCs w:val="28"/>
        </w:rPr>
        <w:t xml:space="preserve">, li </w:t>
      </w:r>
      <w:bookmarkStart w:id="0" w:name="_GoBack"/>
      <w:bookmarkEnd w:id="0"/>
      <w:r>
        <w:rPr>
          <w:rFonts w:cs="Times New Roman" w:hAnsi="Times New Roman"/>
          <w:i/>
          <w:sz w:val="28"/>
          <w:szCs w:val="28"/>
          <w:lang w:val="en-US"/>
        </w:rPr>
        <w:t>4</w:t>
      </w:r>
      <w:r>
        <w:rPr>
          <w:rFonts w:ascii="Times New Roman" w:cs="Times New Roman" w:hAnsi="Times New Roman"/>
          <w:i/>
          <w:sz w:val="28"/>
          <w:szCs w:val="28"/>
        </w:rPr>
        <w:t>/9/</w:t>
      </w:r>
      <w:r>
        <w:rPr>
          <w:rFonts w:cs="Times New Roman" w:hAnsi="Times New Roman"/>
          <w:i/>
          <w:sz w:val="28"/>
          <w:szCs w:val="28"/>
          <w:lang w:val="en-US"/>
        </w:rPr>
        <w:t>2024</w:t>
      </w:r>
      <w:r>
        <w:rPr>
          <w:rFonts w:ascii="Times New Roman" w:cs="Times New Roman" w:hAnsi="Times New Roman"/>
          <w:i/>
          <w:sz w:val="28"/>
          <w:szCs w:val="28"/>
        </w:rPr>
        <w:t xml:space="preserve">                                   </w:t>
      </w:r>
    </w:p>
    <w:p>
      <w:pPr>
        <w:pStyle w:val="style0"/>
        <w:rPr>
          <w:rFonts w:ascii="Times New Roman" w:cs="Times New Roman" w:hAnsi="Times New Roman"/>
          <w:i/>
          <w:sz w:val="28"/>
          <w:szCs w:val="28"/>
        </w:rPr>
      </w:pPr>
      <w:r>
        <w:rPr>
          <w:rFonts w:ascii="Times New Roman" w:cs="Times New Roman" w:hAnsi="Times New Roman"/>
          <w:i/>
          <w:sz w:val="28"/>
          <w:szCs w:val="28"/>
        </w:rPr>
        <w:t xml:space="preserve">                                                                                                       L’insegnante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i/>
          <w:sz w:val="28"/>
          <w:szCs w:val="28"/>
        </w:rPr>
        <w:t xml:space="preserve">                                                                                                   </w:t>
      </w:r>
      <w:r>
        <w:rPr>
          <w:rFonts w:ascii="Times New Roman" w:cs="Times New Roman" w:hAnsi="Times New Roman"/>
          <w:sz w:val="28"/>
          <w:szCs w:val="28"/>
        </w:rPr>
        <w:t>Prof. Antonio AIELLO</w:t>
      </w:r>
    </w:p>
    <w:sectPr>
      <w:pgSz w:w="11906" w:h="16838" w:orient="portrait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 Light"/>
    <w:panose1 w:val="020f0302020000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823E171E"/>
    <w:lvl w:ilvl="0" w:tplc="A476D748">
      <w:start w:val="19"/>
      <w:numFmt w:val="bullet"/>
      <w:lvlText w:val="-"/>
      <w:lvlJc w:val="left"/>
      <w:pPr>
        <w:ind w:left="720" w:hanging="360"/>
      </w:pPr>
      <w:rPr>
        <w:rFonts w:ascii="Times New Roman" w:cs="Times New Roman" w:eastAsia="Calibri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A6FEE6CE"/>
    <w:lvl w:ilvl="0" w:tplc="8BD03D64">
      <w:start w:val="19"/>
      <w:numFmt w:val="bullet"/>
      <w:lvlText w:val="-"/>
      <w:lvlJc w:val="left"/>
      <w:pPr>
        <w:ind w:left="720" w:hanging="360"/>
      </w:pPr>
      <w:rPr>
        <w:rFonts w:ascii="Times New Roman" w:cs="Times New Roman" w:eastAsia="Calibri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94B46BA0"/>
    <w:lvl w:ilvl="0" w:tplc="70BC4690">
      <w:start w:val="19"/>
      <w:numFmt w:val="bullet"/>
      <w:lvlText w:val="-"/>
      <w:lvlJc w:val="left"/>
      <w:pPr>
        <w:ind w:left="720" w:hanging="360"/>
      </w:pPr>
      <w:rPr>
        <w:rFonts w:ascii="Times New Roman" w:cs="Times New Roman" w:eastAsia="Calibri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it-IT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Words>371</Words>
  <Pages>2</Pages>
  <Characters>2197</Characters>
  <Application>WPS Office</Application>
  <DocSecurity>0</DocSecurity>
  <Paragraphs>51</Paragraphs>
  <ScaleCrop>false</ScaleCrop>
  <LinksUpToDate>false</LinksUpToDate>
  <CharactersWithSpaces>3001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2022-09-02T10:36:00Z</dcterms:created>
  <dc:creator>enzo dollo</dc:creator>
  <lastModifiedBy>Lenovo TB-X606X</lastModifiedBy>
  <dcterms:modified xsi:type="dcterms:W3CDTF">2024-09-03T21:53:24Z</dcterms:modified>
  <revision>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8517450089ea47a6bfca6fb6de1aa770</vt:lpwstr>
  </property>
</Properties>
</file>